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771FB" w14:textId="77777777" w:rsidR="00CF3AC4" w:rsidRPr="006C3229" w:rsidRDefault="00CF3AC4" w:rsidP="00B2700C">
      <w:pPr>
        <w:outlineLvl w:val="0"/>
        <w:rPr>
          <w:rFonts w:ascii="Calibri" w:hAnsi="Calibri"/>
          <w:b/>
          <w:sz w:val="28"/>
          <w:szCs w:val="22"/>
        </w:rPr>
      </w:pPr>
    </w:p>
    <w:p w14:paraId="538C6514" w14:textId="28B69F93" w:rsidR="00A518D5" w:rsidRPr="00057A74" w:rsidRDefault="00AC3CF4" w:rsidP="00057A74">
      <w:pPr>
        <w:jc w:val="center"/>
        <w:rPr>
          <w:b/>
          <w:noProof/>
          <w:lang w:eastAsia="en-GB"/>
        </w:rPr>
      </w:pPr>
      <w:r w:rsidRPr="00897DB8">
        <w:rPr>
          <w:b/>
          <w:noProof/>
          <w:lang w:val="en-MY" w:eastAsia="en-MY"/>
        </w:rPr>
        <w:drawing>
          <wp:inline distT="0" distB="0" distL="0" distR="0" wp14:anchorId="12CC5DAC" wp14:editId="16BE9714">
            <wp:extent cx="1485900" cy="94488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t="17648" b="18735"/>
                    <a:stretch>
                      <a:fillRect/>
                    </a:stretch>
                  </pic:blipFill>
                  <pic:spPr bwMode="auto">
                    <a:xfrm>
                      <a:off x="0" y="0"/>
                      <a:ext cx="1485900" cy="944880"/>
                    </a:xfrm>
                    <a:prstGeom prst="rect">
                      <a:avLst/>
                    </a:prstGeom>
                    <a:noFill/>
                    <a:ln>
                      <a:noFill/>
                    </a:ln>
                  </pic:spPr>
                </pic:pic>
              </a:graphicData>
            </a:graphic>
          </wp:inline>
        </w:drawing>
      </w:r>
    </w:p>
    <w:p w14:paraId="4C0E8143" w14:textId="77777777" w:rsidR="00D7557F" w:rsidRPr="006C3229" w:rsidRDefault="00D7557F" w:rsidP="00D7557F">
      <w:pPr>
        <w:jc w:val="center"/>
        <w:rPr>
          <w:rFonts w:ascii="Calibri" w:hAnsi="Calibri"/>
          <w:b/>
          <w:sz w:val="10"/>
        </w:rPr>
      </w:pPr>
    </w:p>
    <w:p w14:paraId="6381CEBD" w14:textId="77777777" w:rsidR="00D7557F" w:rsidRPr="00872A54" w:rsidRDefault="00D7557F" w:rsidP="00D7557F">
      <w:pPr>
        <w:jc w:val="center"/>
        <w:rPr>
          <w:b/>
          <w:szCs w:val="22"/>
        </w:rPr>
      </w:pPr>
      <w:r w:rsidRPr="00872A54">
        <w:rPr>
          <w:b/>
          <w:szCs w:val="22"/>
        </w:rPr>
        <w:t>Malaysian Communications and Multimedia Commission</w:t>
      </w:r>
    </w:p>
    <w:p w14:paraId="05E51BFB" w14:textId="77777777" w:rsidR="00872A54" w:rsidRPr="00872A54" w:rsidRDefault="00872A54" w:rsidP="00872A54">
      <w:pPr>
        <w:jc w:val="center"/>
        <w:rPr>
          <w:szCs w:val="22"/>
          <w:lang w:val="pt-BR"/>
        </w:rPr>
      </w:pPr>
      <w:r w:rsidRPr="00872A54">
        <w:rPr>
          <w:szCs w:val="22"/>
          <w:lang w:val="pt-BR"/>
        </w:rPr>
        <w:t>Suruhanjaya Komunikasi dan Multimedia Malaysia</w:t>
      </w:r>
    </w:p>
    <w:p w14:paraId="416F0E34" w14:textId="77777777" w:rsidR="00C27B5A" w:rsidRDefault="00C27B5A" w:rsidP="00C27B5A">
      <w:pPr>
        <w:jc w:val="center"/>
        <w:rPr>
          <w:b/>
          <w:sz w:val="22"/>
          <w:szCs w:val="22"/>
        </w:rPr>
      </w:pPr>
    </w:p>
    <w:p w14:paraId="5C80A633" w14:textId="77777777" w:rsidR="00EF2B1E" w:rsidRPr="006633A6" w:rsidRDefault="00EF2B1E" w:rsidP="00EF2B1E">
      <w:pPr>
        <w:jc w:val="center"/>
        <w:rPr>
          <w:b/>
          <w:color w:val="1F4E79"/>
          <w:szCs w:val="22"/>
        </w:rPr>
      </w:pPr>
      <w:r w:rsidRPr="006633A6">
        <w:rPr>
          <w:b/>
          <w:color w:val="1F4E79"/>
          <w:szCs w:val="22"/>
        </w:rPr>
        <w:t>DIGITAL SOCIETY RESEARCH GRANT</w:t>
      </w:r>
    </w:p>
    <w:p w14:paraId="4E74CD0A" w14:textId="77777777" w:rsidR="00EF2B1E" w:rsidRPr="006633A6" w:rsidRDefault="00EF2B1E" w:rsidP="00C27B5A">
      <w:pPr>
        <w:jc w:val="center"/>
        <w:rPr>
          <w:b/>
          <w:color w:val="1F4E79"/>
          <w:szCs w:val="22"/>
        </w:rPr>
      </w:pPr>
    </w:p>
    <w:p w14:paraId="71EAE2A7" w14:textId="77777777" w:rsidR="00EF2B1E" w:rsidRDefault="00D23662" w:rsidP="00C27B5A">
      <w:pPr>
        <w:jc w:val="center"/>
        <w:rPr>
          <w:b/>
          <w:color w:val="1F4E79"/>
          <w:szCs w:val="22"/>
        </w:rPr>
      </w:pPr>
      <w:r>
        <w:rPr>
          <w:b/>
          <w:color w:val="1F4E79"/>
          <w:szCs w:val="22"/>
        </w:rPr>
        <w:t xml:space="preserve">Proposal Submission </w:t>
      </w:r>
      <w:r w:rsidR="00EF2B1E" w:rsidRPr="006633A6">
        <w:rPr>
          <w:b/>
          <w:color w:val="1F4E79"/>
          <w:szCs w:val="22"/>
        </w:rPr>
        <w:t>Form</w:t>
      </w:r>
    </w:p>
    <w:p w14:paraId="5B0621B1" w14:textId="77777777" w:rsidR="00F1543D" w:rsidRDefault="00F1543D" w:rsidP="00D9489D">
      <w:pPr>
        <w:jc w:val="both"/>
        <w:rPr>
          <w:b/>
          <w:szCs w:val="22"/>
        </w:rPr>
      </w:pPr>
    </w:p>
    <w:p w14:paraId="15477B6A" w14:textId="1D7D9A2E" w:rsidR="00F1543D" w:rsidRPr="00F1543D" w:rsidRDefault="00F1543D" w:rsidP="00D9489D">
      <w:pPr>
        <w:jc w:val="both"/>
        <w:rPr>
          <w:b/>
          <w:i/>
          <w:szCs w:val="22"/>
        </w:rPr>
      </w:pPr>
      <w:r w:rsidRPr="00F1543D">
        <w:rPr>
          <w:b/>
          <w:i/>
          <w:szCs w:val="22"/>
        </w:rPr>
        <w:t xml:space="preserve">Important: Applicants are required to submit both </w:t>
      </w:r>
      <w:proofErr w:type="gramStart"/>
      <w:r w:rsidRPr="00F1543D">
        <w:rPr>
          <w:b/>
          <w:i/>
          <w:szCs w:val="22"/>
        </w:rPr>
        <w:t>pdf</w:t>
      </w:r>
      <w:proofErr w:type="gramEnd"/>
      <w:r w:rsidRPr="00F1543D">
        <w:rPr>
          <w:b/>
          <w:i/>
          <w:szCs w:val="22"/>
        </w:rPr>
        <w:t>. and word</w:t>
      </w:r>
      <w:r w:rsidR="00E5264A">
        <w:rPr>
          <w:b/>
          <w:i/>
          <w:szCs w:val="22"/>
        </w:rPr>
        <w:t xml:space="preserve"> </w:t>
      </w:r>
      <w:r w:rsidRPr="00F1543D">
        <w:rPr>
          <w:b/>
          <w:i/>
          <w:szCs w:val="22"/>
        </w:rPr>
        <w:t xml:space="preserve">copies of this </w:t>
      </w:r>
      <w:r>
        <w:rPr>
          <w:b/>
          <w:i/>
          <w:szCs w:val="22"/>
        </w:rPr>
        <w:t>form</w:t>
      </w:r>
      <w:r w:rsidRPr="00F1543D">
        <w:rPr>
          <w:b/>
          <w:i/>
          <w:szCs w:val="22"/>
        </w:rPr>
        <w:t xml:space="preserve">. </w:t>
      </w:r>
    </w:p>
    <w:p w14:paraId="72564B80" w14:textId="77777777" w:rsidR="00EF2B1E" w:rsidRPr="00F1543D" w:rsidRDefault="00EF2B1E" w:rsidP="00C27B5A">
      <w:pPr>
        <w:jc w:val="center"/>
        <w:rPr>
          <w:b/>
          <w: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2563"/>
        <w:gridCol w:w="915"/>
        <w:gridCol w:w="1626"/>
        <w:gridCol w:w="924"/>
        <w:gridCol w:w="2646"/>
      </w:tblGrid>
      <w:tr w:rsidR="00C27B5A" w:rsidRPr="00DC0C1B" w14:paraId="4267961C" w14:textId="77777777" w:rsidTr="00167C6F">
        <w:trPr>
          <w:trHeight w:val="169"/>
        </w:trPr>
        <w:tc>
          <w:tcPr>
            <w:tcW w:w="275" w:type="pct"/>
            <w:shd w:val="clear" w:color="auto" w:fill="548DD4"/>
          </w:tcPr>
          <w:p w14:paraId="739B5DF7" w14:textId="77777777" w:rsidR="00C27B5A" w:rsidRPr="00DC0C1B" w:rsidRDefault="006705C1" w:rsidP="00167C6F">
            <w:pPr>
              <w:spacing w:before="40" w:after="40"/>
              <w:jc w:val="center"/>
              <w:rPr>
                <w:b/>
                <w:color w:val="FFFFFF"/>
                <w:sz w:val="22"/>
                <w:szCs w:val="22"/>
              </w:rPr>
            </w:pPr>
            <w:r w:rsidRPr="00DC0C1B">
              <w:rPr>
                <w:b/>
                <w:color w:val="FFFFFF"/>
                <w:sz w:val="22"/>
                <w:szCs w:val="22"/>
              </w:rPr>
              <w:t>A</w:t>
            </w:r>
          </w:p>
        </w:tc>
        <w:tc>
          <w:tcPr>
            <w:tcW w:w="4725" w:type="pct"/>
            <w:gridSpan w:val="5"/>
            <w:shd w:val="clear" w:color="auto" w:fill="548DD4"/>
          </w:tcPr>
          <w:p w14:paraId="2A70BF4C" w14:textId="77777777" w:rsidR="00C27B5A" w:rsidRPr="00DC0C1B" w:rsidRDefault="007D73F7" w:rsidP="007D73F7">
            <w:pPr>
              <w:spacing w:before="40" w:after="40"/>
              <w:rPr>
                <w:b/>
                <w:color w:val="FFFFFF"/>
                <w:sz w:val="22"/>
                <w:szCs w:val="22"/>
              </w:rPr>
            </w:pPr>
            <w:r w:rsidRPr="00DC0C1B">
              <w:rPr>
                <w:b/>
                <w:color w:val="FFFFFF"/>
                <w:sz w:val="22"/>
                <w:szCs w:val="22"/>
              </w:rPr>
              <w:t>APPLICANT</w:t>
            </w:r>
            <w:r w:rsidR="000F5F69" w:rsidRPr="00DC0C1B">
              <w:rPr>
                <w:b/>
                <w:color w:val="FFFFFF"/>
                <w:sz w:val="22"/>
                <w:szCs w:val="22"/>
              </w:rPr>
              <w:t xml:space="preserve">’S </w:t>
            </w:r>
            <w:r w:rsidR="00C7458A" w:rsidRPr="00DC0C1B">
              <w:rPr>
                <w:b/>
                <w:color w:val="FFFFFF"/>
                <w:sz w:val="22"/>
                <w:szCs w:val="22"/>
              </w:rPr>
              <w:t>DETAILS</w:t>
            </w:r>
          </w:p>
        </w:tc>
      </w:tr>
      <w:tr w:rsidR="00C27B5A" w:rsidRPr="00DC0C1B" w14:paraId="05A878D1" w14:textId="77777777" w:rsidTr="00167C6F">
        <w:trPr>
          <w:trHeight w:val="288"/>
        </w:trPr>
        <w:tc>
          <w:tcPr>
            <w:tcW w:w="275" w:type="pct"/>
            <w:shd w:val="clear" w:color="auto" w:fill="auto"/>
            <w:vAlign w:val="center"/>
          </w:tcPr>
          <w:p w14:paraId="1AF67F4C" w14:textId="77777777" w:rsidR="00C27B5A" w:rsidRPr="00DC0C1B" w:rsidRDefault="00C27B5A" w:rsidP="00167C6F">
            <w:pPr>
              <w:numPr>
                <w:ilvl w:val="0"/>
                <w:numId w:val="15"/>
              </w:numPr>
              <w:spacing w:before="40" w:after="40"/>
              <w:jc w:val="center"/>
              <w:rPr>
                <w:sz w:val="22"/>
                <w:szCs w:val="22"/>
              </w:rPr>
            </w:pPr>
          </w:p>
        </w:tc>
        <w:tc>
          <w:tcPr>
            <w:tcW w:w="1392" w:type="pct"/>
            <w:shd w:val="clear" w:color="auto" w:fill="auto"/>
            <w:vAlign w:val="center"/>
          </w:tcPr>
          <w:p w14:paraId="7D7E5940" w14:textId="77777777" w:rsidR="00C27B5A" w:rsidRPr="00DC0C1B" w:rsidRDefault="009F36D6" w:rsidP="00DC0C1B">
            <w:pPr>
              <w:spacing w:before="40" w:after="40"/>
              <w:jc w:val="both"/>
              <w:rPr>
                <w:sz w:val="22"/>
                <w:szCs w:val="22"/>
              </w:rPr>
            </w:pPr>
            <w:r w:rsidRPr="00DC0C1B">
              <w:rPr>
                <w:sz w:val="22"/>
                <w:szCs w:val="22"/>
              </w:rPr>
              <w:t xml:space="preserve">Lead </w:t>
            </w:r>
            <w:r w:rsidR="0002567F" w:rsidRPr="00DC0C1B">
              <w:rPr>
                <w:sz w:val="22"/>
                <w:szCs w:val="22"/>
              </w:rPr>
              <w:t>Researcher</w:t>
            </w:r>
            <w:r w:rsidR="007D73F7" w:rsidRPr="00DC0C1B">
              <w:rPr>
                <w:sz w:val="22"/>
                <w:szCs w:val="22"/>
              </w:rPr>
              <w:t xml:space="preserve">’s </w:t>
            </w:r>
            <w:r w:rsidRPr="00DC0C1B">
              <w:rPr>
                <w:sz w:val="22"/>
                <w:szCs w:val="22"/>
              </w:rPr>
              <w:t>Name</w:t>
            </w:r>
          </w:p>
        </w:tc>
        <w:tc>
          <w:tcPr>
            <w:tcW w:w="3334" w:type="pct"/>
            <w:gridSpan w:val="4"/>
            <w:shd w:val="clear" w:color="auto" w:fill="auto"/>
            <w:vAlign w:val="center"/>
          </w:tcPr>
          <w:p w14:paraId="7332F9DD" w14:textId="77777777" w:rsidR="00C27B5A" w:rsidRPr="00DC0C1B" w:rsidRDefault="00C27B5A" w:rsidP="006C3229">
            <w:pPr>
              <w:spacing w:before="40" w:after="40"/>
              <w:rPr>
                <w:sz w:val="22"/>
                <w:szCs w:val="22"/>
              </w:rPr>
            </w:pPr>
          </w:p>
        </w:tc>
      </w:tr>
      <w:tr w:rsidR="009F36D6" w:rsidRPr="00DC0C1B" w14:paraId="440CD397" w14:textId="77777777" w:rsidTr="00167C6F">
        <w:trPr>
          <w:trHeight w:val="182"/>
        </w:trPr>
        <w:tc>
          <w:tcPr>
            <w:tcW w:w="275" w:type="pct"/>
            <w:shd w:val="clear" w:color="auto" w:fill="auto"/>
            <w:vAlign w:val="center"/>
          </w:tcPr>
          <w:p w14:paraId="2B2FA233" w14:textId="77777777" w:rsidR="009F36D6" w:rsidRPr="00DC0C1B" w:rsidRDefault="009F36D6" w:rsidP="00167C6F">
            <w:pPr>
              <w:numPr>
                <w:ilvl w:val="0"/>
                <w:numId w:val="15"/>
              </w:numPr>
              <w:spacing w:before="40" w:after="40"/>
              <w:jc w:val="center"/>
              <w:rPr>
                <w:sz w:val="22"/>
                <w:szCs w:val="22"/>
              </w:rPr>
            </w:pPr>
          </w:p>
        </w:tc>
        <w:tc>
          <w:tcPr>
            <w:tcW w:w="1392" w:type="pct"/>
            <w:shd w:val="clear" w:color="auto" w:fill="auto"/>
            <w:vAlign w:val="center"/>
          </w:tcPr>
          <w:p w14:paraId="5D6E41D0" w14:textId="77777777" w:rsidR="009F36D6" w:rsidRPr="00DC0C1B" w:rsidRDefault="007D73F7" w:rsidP="00DC0C1B">
            <w:pPr>
              <w:spacing w:before="40" w:after="40"/>
              <w:jc w:val="both"/>
              <w:rPr>
                <w:sz w:val="22"/>
                <w:szCs w:val="22"/>
              </w:rPr>
            </w:pPr>
            <w:r w:rsidRPr="00DC0C1B">
              <w:rPr>
                <w:sz w:val="22"/>
                <w:szCs w:val="22"/>
              </w:rPr>
              <w:t xml:space="preserve">Designation  </w:t>
            </w:r>
          </w:p>
        </w:tc>
        <w:tc>
          <w:tcPr>
            <w:tcW w:w="3334" w:type="pct"/>
            <w:gridSpan w:val="4"/>
            <w:shd w:val="clear" w:color="auto" w:fill="auto"/>
            <w:vAlign w:val="center"/>
          </w:tcPr>
          <w:p w14:paraId="69DFA6BF" w14:textId="77777777" w:rsidR="009F36D6" w:rsidRPr="00DC0C1B" w:rsidRDefault="009F36D6" w:rsidP="006C3229">
            <w:pPr>
              <w:spacing w:before="40" w:after="40"/>
              <w:rPr>
                <w:sz w:val="22"/>
                <w:szCs w:val="22"/>
              </w:rPr>
            </w:pPr>
          </w:p>
        </w:tc>
      </w:tr>
      <w:tr w:rsidR="00C27B5A" w:rsidRPr="00DC0C1B" w14:paraId="0CD61AF0" w14:textId="77777777" w:rsidTr="00167C6F">
        <w:trPr>
          <w:trHeight w:val="89"/>
        </w:trPr>
        <w:tc>
          <w:tcPr>
            <w:tcW w:w="275" w:type="pct"/>
            <w:shd w:val="clear" w:color="auto" w:fill="auto"/>
            <w:vAlign w:val="center"/>
          </w:tcPr>
          <w:p w14:paraId="3B1E1867" w14:textId="77777777" w:rsidR="00C27B5A" w:rsidRPr="00DC0C1B" w:rsidRDefault="00C27B5A" w:rsidP="00167C6F">
            <w:pPr>
              <w:numPr>
                <w:ilvl w:val="0"/>
                <w:numId w:val="15"/>
              </w:numPr>
              <w:spacing w:before="40" w:after="40"/>
              <w:jc w:val="center"/>
              <w:rPr>
                <w:sz w:val="22"/>
                <w:szCs w:val="22"/>
              </w:rPr>
            </w:pPr>
          </w:p>
        </w:tc>
        <w:tc>
          <w:tcPr>
            <w:tcW w:w="1392" w:type="pct"/>
            <w:shd w:val="clear" w:color="auto" w:fill="auto"/>
            <w:vAlign w:val="center"/>
          </w:tcPr>
          <w:p w14:paraId="0C9B0B60" w14:textId="77777777" w:rsidR="00C27B5A" w:rsidRPr="00DC0C1B" w:rsidRDefault="007D73F7" w:rsidP="00DC0C1B">
            <w:pPr>
              <w:spacing w:before="40" w:after="40"/>
              <w:jc w:val="both"/>
              <w:rPr>
                <w:sz w:val="22"/>
                <w:szCs w:val="22"/>
              </w:rPr>
            </w:pPr>
            <w:r w:rsidRPr="00DC0C1B">
              <w:rPr>
                <w:sz w:val="22"/>
                <w:szCs w:val="22"/>
              </w:rPr>
              <w:t>Institution</w:t>
            </w:r>
            <w:r w:rsidR="00057A74" w:rsidRPr="00DC0C1B">
              <w:rPr>
                <w:sz w:val="22"/>
                <w:szCs w:val="22"/>
              </w:rPr>
              <w:t>/University</w:t>
            </w:r>
          </w:p>
        </w:tc>
        <w:tc>
          <w:tcPr>
            <w:tcW w:w="3334" w:type="pct"/>
            <w:gridSpan w:val="4"/>
            <w:shd w:val="clear" w:color="auto" w:fill="auto"/>
            <w:vAlign w:val="center"/>
          </w:tcPr>
          <w:p w14:paraId="33102131" w14:textId="77777777" w:rsidR="00C27B5A" w:rsidRPr="00DC0C1B" w:rsidRDefault="00C27B5A" w:rsidP="006C3229">
            <w:pPr>
              <w:spacing w:before="40" w:after="40"/>
              <w:rPr>
                <w:sz w:val="22"/>
                <w:szCs w:val="22"/>
              </w:rPr>
            </w:pPr>
          </w:p>
        </w:tc>
      </w:tr>
      <w:tr w:rsidR="007D73F7" w:rsidRPr="00DC0C1B" w14:paraId="7F371C8A" w14:textId="77777777" w:rsidTr="00167C6F">
        <w:trPr>
          <w:trHeight w:val="53"/>
        </w:trPr>
        <w:tc>
          <w:tcPr>
            <w:tcW w:w="275" w:type="pct"/>
            <w:shd w:val="clear" w:color="auto" w:fill="auto"/>
            <w:vAlign w:val="center"/>
          </w:tcPr>
          <w:p w14:paraId="0CD41D44" w14:textId="77777777" w:rsidR="007D73F7" w:rsidRPr="00DC0C1B" w:rsidRDefault="007D73F7" w:rsidP="00167C6F">
            <w:pPr>
              <w:numPr>
                <w:ilvl w:val="0"/>
                <w:numId w:val="15"/>
              </w:numPr>
              <w:spacing w:before="40" w:after="40"/>
              <w:jc w:val="center"/>
              <w:rPr>
                <w:sz w:val="22"/>
                <w:szCs w:val="22"/>
              </w:rPr>
            </w:pPr>
          </w:p>
        </w:tc>
        <w:tc>
          <w:tcPr>
            <w:tcW w:w="1392" w:type="pct"/>
            <w:shd w:val="clear" w:color="auto" w:fill="auto"/>
            <w:vAlign w:val="center"/>
          </w:tcPr>
          <w:p w14:paraId="40737665" w14:textId="77777777" w:rsidR="007D73F7" w:rsidRPr="00DC0C1B" w:rsidRDefault="007D73F7" w:rsidP="00DC0C1B">
            <w:pPr>
              <w:spacing w:before="40" w:after="40"/>
              <w:jc w:val="both"/>
              <w:rPr>
                <w:sz w:val="22"/>
                <w:szCs w:val="22"/>
              </w:rPr>
            </w:pPr>
            <w:r w:rsidRPr="00DC0C1B">
              <w:rPr>
                <w:sz w:val="22"/>
                <w:szCs w:val="22"/>
              </w:rPr>
              <w:t>Faculty &amp; Department</w:t>
            </w:r>
          </w:p>
        </w:tc>
        <w:tc>
          <w:tcPr>
            <w:tcW w:w="3334" w:type="pct"/>
            <w:gridSpan w:val="4"/>
            <w:shd w:val="clear" w:color="auto" w:fill="auto"/>
            <w:vAlign w:val="center"/>
          </w:tcPr>
          <w:p w14:paraId="2891DF7A" w14:textId="77777777" w:rsidR="007D73F7" w:rsidRPr="00DC0C1B" w:rsidRDefault="007D73F7" w:rsidP="006C3229">
            <w:pPr>
              <w:spacing w:before="40" w:after="40"/>
              <w:rPr>
                <w:sz w:val="22"/>
                <w:szCs w:val="22"/>
              </w:rPr>
            </w:pPr>
          </w:p>
        </w:tc>
      </w:tr>
      <w:tr w:rsidR="00C27B5A" w:rsidRPr="00DC0C1B" w14:paraId="31F2DD04" w14:textId="77777777" w:rsidTr="00167C6F">
        <w:trPr>
          <w:trHeight w:val="53"/>
        </w:trPr>
        <w:tc>
          <w:tcPr>
            <w:tcW w:w="275" w:type="pct"/>
            <w:shd w:val="clear" w:color="auto" w:fill="auto"/>
            <w:vAlign w:val="center"/>
          </w:tcPr>
          <w:p w14:paraId="004ED671" w14:textId="77777777" w:rsidR="00C27B5A" w:rsidRPr="00DC0C1B" w:rsidRDefault="00C27B5A" w:rsidP="00167C6F">
            <w:pPr>
              <w:numPr>
                <w:ilvl w:val="0"/>
                <w:numId w:val="15"/>
              </w:numPr>
              <w:spacing w:before="40" w:after="40"/>
              <w:jc w:val="center"/>
              <w:rPr>
                <w:sz w:val="22"/>
                <w:szCs w:val="22"/>
              </w:rPr>
            </w:pPr>
          </w:p>
        </w:tc>
        <w:tc>
          <w:tcPr>
            <w:tcW w:w="1392" w:type="pct"/>
            <w:shd w:val="clear" w:color="auto" w:fill="auto"/>
            <w:vAlign w:val="center"/>
          </w:tcPr>
          <w:p w14:paraId="6B856DB6" w14:textId="77777777" w:rsidR="00C27B5A" w:rsidRPr="00DC0C1B" w:rsidRDefault="007D73F7" w:rsidP="00DC0C1B">
            <w:pPr>
              <w:spacing w:before="40" w:after="40"/>
              <w:jc w:val="both"/>
              <w:rPr>
                <w:sz w:val="22"/>
                <w:szCs w:val="22"/>
              </w:rPr>
            </w:pPr>
            <w:r w:rsidRPr="00DC0C1B">
              <w:rPr>
                <w:sz w:val="22"/>
                <w:szCs w:val="22"/>
              </w:rPr>
              <w:t>Correspondence Address</w:t>
            </w:r>
          </w:p>
        </w:tc>
        <w:tc>
          <w:tcPr>
            <w:tcW w:w="3334" w:type="pct"/>
            <w:gridSpan w:val="4"/>
            <w:shd w:val="clear" w:color="auto" w:fill="auto"/>
            <w:vAlign w:val="center"/>
          </w:tcPr>
          <w:p w14:paraId="78CED5F4" w14:textId="77777777" w:rsidR="00C27B5A" w:rsidRPr="00DC0C1B" w:rsidRDefault="00C27B5A" w:rsidP="006C3229">
            <w:pPr>
              <w:spacing w:before="40" w:after="40"/>
              <w:rPr>
                <w:sz w:val="22"/>
                <w:szCs w:val="22"/>
              </w:rPr>
            </w:pPr>
          </w:p>
        </w:tc>
      </w:tr>
      <w:tr w:rsidR="00C27B5A" w:rsidRPr="00DC0C1B" w14:paraId="441B7770" w14:textId="77777777" w:rsidTr="00167C6F">
        <w:trPr>
          <w:trHeight w:val="53"/>
        </w:trPr>
        <w:tc>
          <w:tcPr>
            <w:tcW w:w="275" w:type="pct"/>
            <w:shd w:val="clear" w:color="auto" w:fill="auto"/>
            <w:vAlign w:val="center"/>
          </w:tcPr>
          <w:p w14:paraId="4D15A12B" w14:textId="77777777" w:rsidR="00C27B5A" w:rsidRPr="00DC0C1B" w:rsidRDefault="00C27B5A" w:rsidP="00167C6F">
            <w:pPr>
              <w:numPr>
                <w:ilvl w:val="0"/>
                <w:numId w:val="15"/>
              </w:numPr>
              <w:spacing w:before="40" w:after="40"/>
              <w:jc w:val="center"/>
              <w:rPr>
                <w:sz w:val="22"/>
                <w:szCs w:val="22"/>
              </w:rPr>
            </w:pPr>
          </w:p>
        </w:tc>
        <w:tc>
          <w:tcPr>
            <w:tcW w:w="1392" w:type="pct"/>
            <w:shd w:val="clear" w:color="auto" w:fill="auto"/>
            <w:vAlign w:val="center"/>
          </w:tcPr>
          <w:p w14:paraId="51D4C9BC" w14:textId="77777777" w:rsidR="00C27B5A" w:rsidRPr="00DC0C1B" w:rsidRDefault="00C27B5A" w:rsidP="00DC0C1B">
            <w:pPr>
              <w:spacing w:before="40" w:after="40"/>
              <w:jc w:val="both"/>
              <w:rPr>
                <w:sz w:val="22"/>
                <w:szCs w:val="22"/>
              </w:rPr>
            </w:pPr>
            <w:r w:rsidRPr="00DC0C1B">
              <w:rPr>
                <w:sz w:val="22"/>
                <w:szCs w:val="22"/>
              </w:rPr>
              <w:t>Contact Number</w:t>
            </w:r>
          </w:p>
        </w:tc>
        <w:tc>
          <w:tcPr>
            <w:tcW w:w="503" w:type="pct"/>
            <w:shd w:val="clear" w:color="auto" w:fill="auto"/>
            <w:vAlign w:val="center"/>
          </w:tcPr>
          <w:p w14:paraId="6B4C0657" w14:textId="77777777" w:rsidR="00C27B5A" w:rsidRPr="00DC0C1B" w:rsidRDefault="00C27B5A" w:rsidP="006C3229">
            <w:pPr>
              <w:spacing w:before="40" w:after="40"/>
              <w:rPr>
                <w:sz w:val="22"/>
                <w:szCs w:val="22"/>
              </w:rPr>
            </w:pPr>
            <w:r w:rsidRPr="00DC0C1B">
              <w:rPr>
                <w:sz w:val="22"/>
                <w:szCs w:val="22"/>
              </w:rPr>
              <w:t>Off</w:t>
            </w:r>
            <w:r w:rsidR="00167C6F">
              <w:rPr>
                <w:sz w:val="22"/>
                <w:szCs w:val="22"/>
              </w:rPr>
              <w:t>ice</w:t>
            </w:r>
          </w:p>
        </w:tc>
        <w:tc>
          <w:tcPr>
            <w:tcW w:w="891" w:type="pct"/>
            <w:shd w:val="clear" w:color="auto" w:fill="auto"/>
            <w:vAlign w:val="center"/>
          </w:tcPr>
          <w:p w14:paraId="5E9C17A9" w14:textId="77777777" w:rsidR="00C27B5A" w:rsidRPr="00DC0C1B" w:rsidRDefault="00C27B5A" w:rsidP="006C3229">
            <w:pPr>
              <w:spacing w:before="40" w:after="40"/>
              <w:rPr>
                <w:sz w:val="22"/>
                <w:szCs w:val="22"/>
              </w:rPr>
            </w:pPr>
          </w:p>
        </w:tc>
        <w:tc>
          <w:tcPr>
            <w:tcW w:w="492" w:type="pct"/>
            <w:shd w:val="clear" w:color="auto" w:fill="auto"/>
            <w:vAlign w:val="center"/>
          </w:tcPr>
          <w:p w14:paraId="2544A981" w14:textId="77777777" w:rsidR="00C27B5A" w:rsidRPr="00DC0C1B" w:rsidRDefault="00C27B5A" w:rsidP="006C3229">
            <w:pPr>
              <w:spacing w:before="40" w:after="40"/>
              <w:rPr>
                <w:sz w:val="22"/>
                <w:szCs w:val="22"/>
              </w:rPr>
            </w:pPr>
            <w:r w:rsidRPr="00DC0C1B">
              <w:rPr>
                <w:sz w:val="22"/>
                <w:szCs w:val="22"/>
              </w:rPr>
              <w:t>Mobile</w:t>
            </w:r>
          </w:p>
        </w:tc>
        <w:tc>
          <w:tcPr>
            <w:tcW w:w="1447" w:type="pct"/>
            <w:shd w:val="clear" w:color="auto" w:fill="auto"/>
            <w:vAlign w:val="center"/>
          </w:tcPr>
          <w:p w14:paraId="56277E0C" w14:textId="77777777" w:rsidR="00C27B5A" w:rsidRPr="00DC0C1B" w:rsidRDefault="00C27B5A" w:rsidP="006C3229">
            <w:pPr>
              <w:spacing w:before="40" w:after="40"/>
              <w:rPr>
                <w:sz w:val="22"/>
                <w:szCs w:val="22"/>
              </w:rPr>
            </w:pPr>
          </w:p>
        </w:tc>
      </w:tr>
      <w:tr w:rsidR="00C27B5A" w:rsidRPr="00DC0C1B" w14:paraId="0D613A8F" w14:textId="77777777" w:rsidTr="00167C6F">
        <w:trPr>
          <w:trHeight w:val="53"/>
        </w:trPr>
        <w:tc>
          <w:tcPr>
            <w:tcW w:w="275" w:type="pct"/>
            <w:shd w:val="clear" w:color="auto" w:fill="auto"/>
            <w:vAlign w:val="center"/>
          </w:tcPr>
          <w:p w14:paraId="6CC1DECC" w14:textId="77777777" w:rsidR="00C27B5A" w:rsidRPr="00DC0C1B" w:rsidRDefault="00C27B5A" w:rsidP="00167C6F">
            <w:pPr>
              <w:numPr>
                <w:ilvl w:val="0"/>
                <w:numId w:val="15"/>
              </w:numPr>
              <w:spacing w:before="40" w:after="40"/>
              <w:jc w:val="center"/>
              <w:rPr>
                <w:sz w:val="22"/>
                <w:szCs w:val="22"/>
              </w:rPr>
            </w:pPr>
          </w:p>
        </w:tc>
        <w:tc>
          <w:tcPr>
            <w:tcW w:w="1392" w:type="pct"/>
            <w:shd w:val="clear" w:color="auto" w:fill="auto"/>
            <w:vAlign w:val="center"/>
          </w:tcPr>
          <w:p w14:paraId="648D3384" w14:textId="77777777" w:rsidR="00C27B5A" w:rsidRPr="00DC0C1B" w:rsidRDefault="00C27B5A" w:rsidP="00DC0C1B">
            <w:pPr>
              <w:spacing w:before="40" w:after="40"/>
              <w:jc w:val="both"/>
              <w:rPr>
                <w:sz w:val="22"/>
                <w:szCs w:val="22"/>
              </w:rPr>
            </w:pPr>
            <w:r w:rsidRPr="00DC0C1B">
              <w:rPr>
                <w:sz w:val="22"/>
                <w:szCs w:val="22"/>
              </w:rPr>
              <w:t>E-mail address</w:t>
            </w:r>
          </w:p>
        </w:tc>
        <w:tc>
          <w:tcPr>
            <w:tcW w:w="3334" w:type="pct"/>
            <w:gridSpan w:val="4"/>
            <w:shd w:val="clear" w:color="auto" w:fill="auto"/>
            <w:vAlign w:val="center"/>
          </w:tcPr>
          <w:p w14:paraId="17FE2F17" w14:textId="77777777" w:rsidR="00C27B5A" w:rsidRPr="00DC0C1B" w:rsidRDefault="00C27B5A" w:rsidP="006C3229">
            <w:pPr>
              <w:spacing w:before="40" w:after="40"/>
              <w:rPr>
                <w:sz w:val="22"/>
                <w:szCs w:val="22"/>
              </w:rPr>
            </w:pPr>
          </w:p>
        </w:tc>
      </w:tr>
    </w:tbl>
    <w:p w14:paraId="66103213" w14:textId="77777777" w:rsidR="00DC0C1B" w:rsidRDefault="00DC0C1B" w:rsidP="00C27B5A">
      <w:pPr>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
        <w:gridCol w:w="8695"/>
      </w:tblGrid>
      <w:tr w:rsidR="00057A74" w:rsidRPr="006705C1" w14:paraId="4024C114" w14:textId="77777777" w:rsidTr="00DC0C1B">
        <w:trPr>
          <w:trHeight w:val="434"/>
        </w:trPr>
        <w:tc>
          <w:tcPr>
            <w:tcW w:w="259" w:type="pct"/>
            <w:shd w:val="clear" w:color="auto" w:fill="548DD4"/>
          </w:tcPr>
          <w:p w14:paraId="165DF09A" w14:textId="77777777" w:rsidR="00057A74" w:rsidRPr="006705C1" w:rsidRDefault="00057A74" w:rsidP="00053852">
            <w:pPr>
              <w:spacing w:beforeLines="40" w:before="96" w:afterLines="40" w:after="96"/>
              <w:rPr>
                <w:b/>
                <w:color w:val="FFFFFF"/>
                <w:sz w:val="22"/>
                <w:szCs w:val="20"/>
              </w:rPr>
            </w:pPr>
            <w:r>
              <w:rPr>
                <w:b/>
                <w:color w:val="FFFFFF"/>
                <w:sz w:val="22"/>
                <w:szCs w:val="20"/>
              </w:rPr>
              <w:t>B</w:t>
            </w:r>
          </w:p>
        </w:tc>
        <w:tc>
          <w:tcPr>
            <w:tcW w:w="4741" w:type="pct"/>
            <w:shd w:val="clear" w:color="auto" w:fill="548DD4"/>
          </w:tcPr>
          <w:p w14:paraId="2CE3F46D" w14:textId="77777777" w:rsidR="00057A74" w:rsidRPr="006705C1" w:rsidRDefault="00057A74" w:rsidP="0090676D">
            <w:pPr>
              <w:spacing w:beforeLines="40" w:before="96" w:afterLines="40" w:after="96"/>
              <w:jc w:val="both"/>
              <w:rPr>
                <w:color w:val="FFFFFF"/>
                <w:sz w:val="22"/>
                <w:szCs w:val="20"/>
              </w:rPr>
            </w:pPr>
            <w:r>
              <w:rPr>
                <w:b/>
                <w:color w:val="FFFFFF"/>
                <w:sz w:val="22"/>
                <w:szCs w:val="20"/>
              </w:rPr>
              <w:t xml:space="preserve">VERIFICATION BY </w:t>
            </w:r>
            <w:r w:rsidRPr="006705C1">
              <w:rPr>
                <w:b/>
                <w:color w:val="FFFFFF"/>
                <w:sz w:val="22"/>
                <w:szCs w:val="20"/>
              </w:rPr>
              <w:t>DIRECTOR OF RESEARCH MANAGEMENT CENTRE</w:t>
            </w:r>
            <w:r>
              <w:rPr>
                <w:b/>
                <w:color w:val="FFFFFF"/>
                <w:sz w:val="22"/>
                <w:szCs w:val="20"/>
              </w:rPr>
              <w:t xml:space="preserve"> /</w:t>
            </w:r>
            <w:r w:rsidRPr="006705C1">
              <w:rPr>
                <w:b/>
                <w:color w:val="FFFFFF"/>
                <w:sz w:val="22"/>
                <w:szCs w:val="20"/>
              </w:rPr>
              <w:t>FACULTY DEAN</w:t>
            </w:r>
          </w:p>
        </w:tc>
      </w:tr>
      <w:tr w:rsidR="00057A74" w:rsidRPr="006705C1" w14:paraId="4A04E899" w14:textId="77777777" w:rsidTr="00DC0C1B">
        <w:trPr>
          <w:trHeight w:val="261"/>
        </w:trPr>
        <w:tc>
          <w:tcPr>
            <w:tcW w:w="5000" w:type="pct"/>
            <w:gridSpan w:val="2"/>
            <w:shd w:val="clear" w:color="auto" w:fill="auto"/>
          </w:tcPr>
          <w:p w14:paraId="5D10010B" w14:textId="77777777" w:rsidR="00057A74" w:rsidRPr="006705C1" w:rsidRDefault="00057A74" w:rsidP="00053852">
            <w:pPr>
              <w:spacing w:beforeLines="40" w:before="96" w:afterLines="40" w:after="96"/>
              <w:rPr>
                <w:sz w:val="22"/>
                <w:szCs w:val="20"/>
              </w:rPr>
            </w:pPr>
            <w:r w:rsidRPr="006705C1">
              <w:rPr>
                <w:sz w:val="22"/>
                <w:szCs w:val="20"/>
              </w:rPr>
              <w:t xml:space="preserve">Name </w:t>
            </w:r>
            <w:r w:rsidRPr="009E6448">
              <w:rPr>
                <w:i/>
                <w:sz w:val="22"/>
                <w:szCs w:val="20"/>
              </w:rPr>
              <w:t xml:space="preserve">(in </w:t>
            </w:r>
            <w:r>
              <w:rPr>
                <w:i/>
                <w:sz w:val="22"/>
                <w:szCs w:val="20"/>
              </w:rPr>
              <w:t>block</w:t>
            </w:r>
            <w:r w:rsidRPr="009E6448">
              <w:rPr>
                <w:i/>
                <w:sz w:val="22"/>
                <w:szCs w:val="20"/>
              </w:rPr>
              <w:t xml:space="preserve"> letters):</w:t>
            </w:r>
          </w:p>
        </w:tc>
      </w:tr>
      <w:tr w:rsidR="00057A74" w:rsidRPr="006705C1" w14:paraId="26FBEB9E" w14:textId="77777777" w:rsidTr="00DC0C1B">
        <w:trPr>
          <w:trHeight w:val="224"/>
        </w:trPr>
        <w:tc>
          <w:tcPr>
            <w:tcW w:w="5000" w:type="pct"/>
            <w:gridSpan w:val="2"/>
            <w:shd w:val="clear" w:color="auto" w:fill="auto"/>
          </w:tcPr>
          <w:p w14:paraId="1D88DFBC" w14:textId="76908D2E" w:rsidR="00057A74" w:rsidRPr="006705C1" w:rsidRDefault="00057A74" w:rsidP="00053852">
            <w:pPr>
              <w:spacing w:beforeLines="40" w:before="96" w:afterLines="40" w:after="96"/>
              <w:rPr>
                <w:sz w:val="22"/>
                <w:szCs w:val="20"/>
              </w:rPr>
            </w:pPr>
            <w:r w:rsidRPr="006705C1">
              <w:rPr>
                <w:sz w:val="22"/>
                <w:szCs w:val="20"/>
              </w:rPr>
              <w:t>Signature</w:t>
            </w:r>
            <w:r>
              <w:rPr>
                <w:sz w:val="22"/>
                <w:szCs w:val="20"/>
              </w:rPr>
              <w:t>:</w:t>
            </w:r>
          </w:p>
        </w:tc>
      </w:tr>
      <w:tr w:rsidR="00057A74" w:rsidRPr="006705C1" w14:paraId="4C34976F" w14:textId="77777777" w:rsidTr="00DC0C1B">
        <w:trPr>
          <w:trHeight w:val="379"/>
        </w:trPr>
        <w:tc>
          <w:tcPr>
            <w:tcW w:w="5000" w:type="pct"/>
            <w:gridSpan w:val="2"/>
            <w:shd w:val="clear" w:color="auto" w:fill="auto"/>
          </w:tcPr>
          <w:p w14:paraId="298AC858" w14:textId="77777777" w:rsidR="00057A74" w:rsidRPr="006705C1" w:rsidRDefault="00057A74" w:rsidP="00053852">
            <w:pPr>
              <w:spacing w:beforeLines="40" w:before="96" w:afterLines="40" w:after="96"/>
              <w:rPr>
                <w:sz w:val="22"/>
                <w:szCs w:val="20"/>
              </w:rPr>
            </w:pPr>
            <w:r w:rsidRPr="006705C1">
              <w:rPr>
                <w:sz w:val="22"/>
                <w:szCs w:val="20"/>
              </w:rPr>
              <w:t>Designation</w:t>
            </w:r>
            <w:r>
              <w:rPr>
                <w:sz w:val="22"/>
                <w:szCs w:val="20"/>
              </w:rPr>
              <w:t>:</w:t>
            </w:r>
          </w:p>
        </w:tc>
      </w:tr>
      <w:tr w:rsidR="00057A74" w:rsidRPr="006705C1" w14:paraId="261961E4" w14:textId="77777777" w:rsidTr="00DC0C1B">
        <w:trPr>
          <w:trHeight w:val="59"/>
        </w:trPr>
        <w:tc>
          <w:tcPr>
            <w:tcW w:w="5000" w:type="pct"/>
            <w:gridSpan w:val="2"/>
            <w:shd w:val="clear" w:color="auto" w:fill="auto"/>
          </w:tcPr>
          <w:p w14:paraId="18A25166" w14:textId="77777777" w:rsidR="00057A74" w:rsidRPr="006705C1" w:rsidRDefault="00057A74" w:rsidP="00053852">
            <w:pPr>
              <w:spacing w:beforeLines="40" w:before="96" w:afterLines="40" w:after="96"/>
              <w:rPr>
                <w:sz w:val="22"/>
                <w:szCs w:val="20"/>
              </w:rPr>
            </w:pPr>
            <w:r>
              <w:rPr>
                <w:sz w:val="22"/>
                <w:szCs w:val="20"/>
              </w:rPr>
              <w:t>Date:</w:t>
            </w:r>
          </w:p>
        </w:tc>
      </w:tr>
      <w:tr w:rsidR="00057A74" w:rsidRPr="006705C1" w14:paraId="05735F3F" w14:textId="77777777" w:rsidTr="00DC0C1B">
        <w:tc>
          <w:tcPr>
            <w:tcW w:w="5000" w:type="pct"/>
            <w:gridSpan w:val="2"/>
            <w:shd w:val="clear" w:color="auto" w:fill="auto"/>
          </w:tcPr>
          <w:p w14:paraId="36CD2545" w14:textId="77777777" w:rsidR="00057A74" w:rsidRPr="006705C1" w:rsidRDefault="00057A74" w:rsidP="00053852">
            <w:pPr>
              <w:spacing w:beforeLines="40" w:before="96" w:afterLines="40" w:after="96"/>
              <w:rPr>
                <w:sz w:val="22"/>
                <w:szCs w:val="20"/>
              </w:rPr>
            </w:pPr>
            <w:r>
              <w:rPr>
                <w:sz w:val="22"/>
                <w:szCs w:val="20"/>
              </w:rPr>
              <w:t xml:space="preserve">Official </w:t>
            </w:r>
            <w:r w:rsidRPr="006705C1">
              <w:rPr>
                <w:sz w:val="22"/>
                <w:szCs w:val="20"/>
              </w:rPr>
              <w:t>stamp</w:t>
            </w:r>
            <w:r>
              <w:rPr>
                <w:sz w:val="22"/>
                <w:szCs w:val="20"/>
              </w:rPr>
              <w:t>:</w:t>
            </w:r>
          </w:p>
          <w:p w14:paraId="79CE9692" w14:textId="77777777" w:rsidR="00057A74" w:rsidRPr="006705C1" w:rsidRDefault="00057A74" w:rsidP="00053852">
            <w:pPr>
              <w:spacing w:beforeLines="40" w:before="96" w:afterLines="40" w:after="96"/>
              <w:rPr>
                <w:sz w:val="22"/>
                <w:szCs w:val="20"/>
              </w:rPr>
            </w:pPr>
          </w:p>
        </w:tc>
      </w:tr>
    </w:tbl>
    <w:p w14:paraId="36199F45" w14:textId="77777777" w:rsidR="005846AA" w:rsidRPr="006C3229" w:rsidRDefault="005846AA" w:rsidP="00C27B5A">
      <w:pPr>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3514"/>
        <w:gridCol w:w="5066"/>
      </w:tblGrid>
      <w:tr w:rsidR="00C27B5A" w:rsidRPr="006C3229" w14:paraId="58E35284" w14:textId="77777777" w:rsidTr="00DC0C1B">
        <w:tc>
          <w:tcPr>
            <w:tcW w:w="322" w:type="pct"/>
            <w:shd w:val="clear" w:color="auto" w:fill="548DD4"/>
          </w:tcPr>
          <w:p w14:paraId="0FFFFA6D" w14:textId="77777777" w:rsidR="00C27B5A" w:rsidRPr="006705C1" w:rsidRDefault="00C27B5A" w:rsidP="00167C6F">
            <w:pPr>
              <w:spacing w:beforeLines="40" w:before="96" w:afterLines="40" w:after="96"/>
              <w:jc w:val="center"/>
              <w:rPr>
                <w:b/>
                <w:color w:val="FFFFFF"/>
                <w:sz w:val="22"/>
                <w:szCs w:val="22"/>
              </w:rPr>
            </w:pPr>
            <w:r w:rsidRPr="006705C1">
              <w:rPr>
                <w:b/>
                <w:color w:val="FFFFFF"/>
                <w:sz w:val="22"/>
                <w:szCs w:val="22"/>
              </w:rPr>
              <w:t>B</w:t>
            </w:r>
          </w:p>
        </w:tc>
        <w:tc>
          <w:tcPr>
            <w:tcW w:w="4678" w:type="pct"/>
            <w:gridSpan w:val="2"/>
            <w:shd w:val="clear" w:color="auto" w:fill="548DD4"/>
          </w:tcPr>
          <w:p w14:paraId="6A36F1B3" w14:textId="77777777" w:rsidR="00C27B5A" w:rsidRPr="006705C1" w:rsidRDefault="00C27B5A" w:rsidP="006C3229">
            <w:pPr>
              <w:spacing w:beforeLines="40" w:before="96" w:afterLines="40" w:after="96"/>
              <w:rPr>
                <w:b/>
                <w:color w:val="FFFFFF"/>
                <w:sz w:val="22"/>
                <w:szCs w:val="22"/>
              </w:rPr>
            </w:pPr>
            <w:r w:rsidRPr="006705C1">
              <w:rPr>
                <w:b/>
                <w:color w:val="FFFFFF"/>
                <w:sz w:val="22"/>
                <w:szCs w:val="22"/>
              </w:rPr>
              <w:t>PROJECT DETAILS</w:t>
            </w:r>
          </w:p>
        </w:tc>
      </w:tr>
      <w:tr w:rsidR="00C27B5A" w:rsidRPr="006C3229" w14:paraId="0B1B8BD2" w14:textId="77777777" w:rsidTr="00DC0C1B">
        <w:trPr>
          <w:trHeight w:val="3184"/>
        </w:trPr>
        <w:tc>
          <w:tcPr>
            <w:tcW w:w="322" w:type="pct"/>
            <w:shd w:val="clear" w:color="auto" w:fill="auto"/>
          </w:tcPr>
          <w:p w14:paraId="23E180C6" w14:textId="77777777" w:rsidR="00C27B5A" w:rsidRPr="006705C1" w:rsidRDefault="00C27B5A" w:rsidP="00167C6F">
            <w:pPr>
              <w:numPr>
                <w:ilvl w:val="0"/>
                <w:numId w:val="15"/>
              </w:numPr>
              <w:spacing w:beforeLines="40" w:before="96" w:afterLines="40" w:after="96"/>
              <w:rPr>
                <w:sz w:val="22"/>
                <w:szCs w:val="22"/>
              </w:rPr>
            </w:pPr>
          </w:p>
        </w:tc>
        <w:tc>
          <w:tcPr>
            <w:tcW w:w="1916" w:type="pct"/>
            <w:shd w:val="clear" w:color="auto" w:fill="auto"/>
          </w:tcPr>
          <w:p w14:paraId="1D15F836" w14:textId="77777777" w:rsidR="00C27B5A" w:rsidRPr="006705C1" w:rsidRDefault="0017213D" w:rsidP="0090676D">
            <w:pPr>
              <w:spacing w:beforeLines="40" w:before="96" w:afterLines="40" w:after="96"/>
              <w:jc w:val="both"/>
              <w:rPr>
                <w:sz w:val="22"/>
                <w:szCs w:val="22"/>
              </w:rPr>
            </w:pPr>
            <w:r w:rsidRPr="00324FB4">
              <w:rPr>
                <w:sz w:val="22"/>
                <w:szCs w:val="22"/>
              </w:rPr>
              <w:t>Research Focus Area</w:t>
            </w:r>
          </w:p>
        </w:tc>
        <w:tc>
          <w:tcPr>
            <w:tcW w:w="2762" w:type="pct"/>
            <w:shd w:val="clear" w:color="auto" w:fill="auto"/>
          </w:tcPr>
          <w:p w14:paraId="6EDFDFA5" w14:textId="77777777" w:rsidR="00373FAF" w:rsidRDefault="00373FAF" w:rsidP="0090676D">
            <w:pPr>
              <w:spacing w:beforeLines="40" w:before="96" w:afterLines="40" w:after="96"/>
              <w:jc w:val="both"/>
              <w:rPr>
                <w:i/>
                <w:sz w:val="22"/>
                <w:szCs w:val="22"/>
              </w:rPr>
            </w:pPr>
            <w:r>
              <w:rPr>
                <w:i/>
                <w:sz w:val="22"/>
                <w:szCs w:val="22"/>
              </w:rPr>
              <w:t>(</w:t>
            </w:r>
            <w:r w:rsidR="00324FB4">
              <w:rPr>
                <w:i/>
                <w:sz w:val="22"/>
                <w:szCs w:val="22"/>
              </w:rPr>
              <w:t>PLEASE TICK ONE ONLY</w:t>
            </w:r>
            <w:r w:rsidR="007D73F7">
              <w:rPr>
                <w:i/>
                <w:sz w:val="22"/>
                <w:szCs w:val="22"/>
              </w:rPr>
              <w:t xml:space="preserve">. Refer to </w:t>
            </w:r>
            <w:r w:rsidR="00324FB4">
              <w:rPr>
                <w:i/>
                <w:sz w:val="22"/>
                <w:szCs w:val="22"/>
              </w:rPr>
              <w:t xml:space="preserve">Appendix I of </w:t>
            </w:r>
            <w:r w:rsidR="007D73F7">
              <w:rPr>
                <w:i/>
                <w:sz w:val="22"/>
                <w:szCs w:val="22"/>
              </w:rPr>
              <w:t>Application Guidelines</w:t>
            </w:r>
            <w:r>
              <w:rPr>
                <w:i/>
                <w:sz w:val="22"/>
                <w:szCs w:val="22"/>
              </w:rPr>
              <w:t>)</w:t>
            </w:r>
          </w:p>
          <w:p w14:paraId="1D93A758" w14:textId="77777777" w:rsidR="007D73F7" w:rsidRDefault="007D73F7" w:rsidP="0090676D">
            <w:pPr>
              <w:spacing w:beforeLines="40" w:before="96" w:afterLines="40" w:after="96"/>
              <w:jc w:val="both"/>
              <w:rPr>
                <w:i/>
                <w:sz w:val="22"/>
                <w:szCs w:val="22"/>
              </w:rPr>
            </w:pPr>
          </w:p>
          <w:p w14:paraId="44878BBF" w14:textId="77777777" w:rsidR="00373FAF" w:rsidRPr="00373FAF" w:rsidRDefault="00373FAF" w:rsidP="0090676D">
            <w:pPr>
              <w:numPr>
                <w:ilvl w:val="0"/>
                <w:numId w:val="26"/>
              </w:numPr>
              <w:spacing w:beforeLines="40" w:before="96" w:afterLines="40" w:after="96"/>
              <w:ind w:left="453"/>
              <w:jc w:val="both"/>
              <w:rPr>
                <w:sz w:val="22"/>
                <w:szCs w:val="22"/>
              </w:rPr>
            </w:pPr>
            <w:r w:rsidRPr="00373FAF">
              <w:rPr>
                <w:sz w:val="22"/>
                <w:szCs w:val="22"/>
              </w:rPr>
              <w:t>Digital Citizenship &amp; Cyber wellness</w:t>
            </w:r>
          </w:p>
          <w:p w14:paraId="1F0901BE" w14:textId="77777777" w:rsidR="00373FAF" w:rsidRDefault="00324FB4" w:rsidP="0090676D">
            <w:pPr>
              <w:numPr>
                <w:ilvl w:val="0"/>
                <w:numId w:val="32"/>
              </w:numPr>
              <w:spacing w:beforeLines="40" w:before="96" w:afterLines="40" w:after="96"/>
              <w:ind w:left="744" w:hanging="291"/>
              <w:jc w:val="both"/>
              <w:rPr>
                <w:sz w:val="22"/>
                <w:szCs w:val="22"/>
              </w:rPr>
            </w:pPr>
            <w:r>
              <w:rPr>
                <w:sz w:val="22"/>
                <w:szCs w:val="22"/>
              </w:rPr>
              <w:t>Research Category &amp; Gap Area: DCC-</w:t>
            </w:r>
            <w:proofErr w:type="gramStart"/>
            <w:r>
              <w:rPr>
                <w:sz w:val="22"/>
                <w:szCs w:val="22"/>
              </w:rPr>
              <w:t>…..</w:t>
            </w:r>
            <w:proofErr w:type="gramEnd"/>
          </w:p>
          <w:p w14:paraId="3794AA52" w14:textId="77777777" w:rsidR="00373FAF" w:rsidRPr="00324FB4" w:rsidRDefault="00324FB4" w:rsidP="0090676D">
            <w:pPr>
              <w:spacing w:beforeLines="40" w:before="96" w:afterLines="40" w:after="96"/>
              <w:ind w:left="453"/>
              <w:jc w:val="center"/>
              <w:rPr>
                <w:b/>
                <w:sz w:val="22"/>
                <w:szCs w:val="22"/>
              </w:rPr>
            </w:pPr>
            <w:r w:rsidRPr="00324FB4">
              <w:rPr>
                <w:b/>
                <w:sz w:val="22"/>
                <w:szCs w:val="22"/>
              </w:rPr>
              <w:t>OR</w:t>
            </w:r>
          </w:p>
          <w:p w14:paraId="5D56CC87" w14:textId="77777777" w:rsidR="00373FAF" w:rsidRDefault="00373FAF" w:rsidP="0090676D">
            <w:pPr>
              <w:numPr>
                <w:ilvl w:val="0"/>
                <w:numId w:val="26"/>
              </w:numPr>
              <w:spacing w:beforeLines="40" w:before="96" w:afterLines="40" w:after="96"/>
              <w:ind w:left="453"/>
              <w:jc w:val="both"/>
              <w:rPr>
                <w:sz w:val="22"/>
                <w:szCs w:val="22"/>
              </w:rPr>
            </w:pPr>
            <w:r w:rsidRPr="00373FAF">
              <w:rPr>
                <w:sz w:val="22"/>
                <w:szCs w:val="22"/>
              </w:rPr>
              <w:t>Digital Inclusion</w:t>
            </w:r>
          </w:p>
          <w:p w14:paraId="65F12E7B" w14:textId="77777777" w:rsidR="00324FB4" w:rsidRDefault="00324FB4" w:rsidP="0090676D">
            <w:pPr>
              <w:numPr>
                <w:ilvl w:val="0"/>
                <w:numId w:val="32"/>
              </w:numPr>
              <w:spacing w:beforeLines="40" w:before="96" w:afterLines="40" w:after="96"/>
              <w:jc w:val="both"/>
              <w:rPr>
                <w:sz w:val="22"/>
                <w:szCs w:val="22"/>
              </w:rPr>
            </w:pPr>
            <w:r w:rsidRPr="00324FB4">
              <w:rPr>
                <w:sz w:val="22"/>
                <w:szCs w:val="22"/>
              </w:rPr>
              <w:t xml:space="preserve">Research Category &amp; Gap Area: </w:t>
            </w:r>
          </w:p>
          <w:p w14:paraId="709123E9" w14:textId="77777777" w:rsidR="00373FAF" w:rsidRPr="00324FB4" w:rsidRDefault="00324FB4" w:rsidP="0090676D">
            <w:pPr>
              <w:spacing w:beforeLines="40" w:before="96" w:afterLines="40" w:after="96"/>
              <w:ind w:left="813"/>
              <w:jc w:val="both"/>
              <w:rPr>
                <w:sz w:val="22"/>
                <w:szCs w:val="22"/>
              </w:rPr>
            </w:pPr>
            <w:r>
              <w:rPr>
                <w:sz w:val="22"/>
                <w:szCs w:val="22"/>
              </w:rPr>
              <w:t>DI-</w:t>
            </w:r>
            <w:proofErr w:type="gramStart"/>
            <w:r>
              <w:rPr>
                <w:sz w:val="22"/>
                <w:szCs w:val="22"/>
              </w:rPr>
              <w:t>…..</w:t>
            </w:r>
            <w:proofErr w:type="gramEnd"/>
          </w:p>
        </w:tc>
      </w:tr>
      <w:tr w:rsidR="0015014C" w:rsidRPr="006C3229" w14:paraId="3636B994" w14:textId="77777777" w:rsidTr="00DC0C1B">
        <w:tc>
          <w:tcPr>
            <w:tcW w:w="322" w:type="pct"/>
            <w:shd w:val="clear" w:color="auto" w:fill="auto"/>
          </w:tcPr>
          <w:p w14:paraId="3ACFB99A" w14:textId="77777777" w:rsidR="0015014C" w:rsidRPr="006705C1" w:rsidRDefault="0015014C" w:rsidP="00167C6F">
            <w:pPr>
              <w:numPr>
                <w:ilvl w:val="0"/>
                <w:numId w:val="15"/>
              </w:numPr>
              <w:spacing w:beforeLines="40" w:before="96" w:afterLines="40" w:after="96"/>
              <w:jc w:val="center"/>
              <w:rPr>
                <w:sz w:val="22"/>
                <w:szCs w:val="22"/>
              </w:rPr>
            </w:pPr>
          </w:p>
        </w:tc>
        <w:tc>
          <w:tcPr>
            <w:tcW w:w="1916" w:type="pct"/>
            <w:shd w:val="clear" w:color="auto" w:fill="auto"/>
          </w:tcPr>
          <w:p w14:paraId="4E101945" w14:textId="77777777" w:rsidR="0015014C" w:rsidRDefault="0015014C" w:rsidP="0090676D">
            <w:pPr>
              <w:spacing w:beforeLines="40" w:before="96" w:afterLines="40" w:after="96"/>
              <w:jc w:val="both"/>
              <w:rPr>
                <w:sz w:val="22"/>
                <w:szCs w:val="22"/>
              </w:rPr>
            </w:pPr>
            <w:r>
              <w:rPr>
                <w:sz w:val="22"/>
                <w:szCs w:val="22"/>
              </w:rPr>
              <w:t>P</w:t>
            </w:r>
            <w:r w:rsidR="00E349B5">
              <w:rPr>
                <w:sz w:val="22"/>
                <w:szCs w:val="22"/>
              </w:rPr>
              <w:t>roposed P</w:t>
            </w:r>
            <w:r>
              <w:rPr>
                <w:sz w:val="22"/>
                <w:szCs w:val="22"/>
              </w:rPr>
              <w:t>roject Title</w:t>
            </w:r>
          </w:p>
        </w:tc>
        <w:tc>
          <w:tcPr>
            <w:tcW w:w="2762" w:type="pct"/>
            <w:shd w:val="clear" w:color="auto" w:fill="auto"/>
          </w:tcPr>
          <w:p w14:paraId="5AA63B1D" w14:textId="77777777" w:rsidR="0015014C" w:rsidRPr="00373FAF" w:rsidRDefault="0015014C" w:rsidP="00E6160E">
            <w:pPr>
              <w:spacing w:beforeLines="40" w:before="96" w:afterLines="40" w:after="96"/>
              <w:rPr>
                <w:i/>
                <w:sz w:val="22"/>
                <w:szCs w:val="22"/>
              </w:rPr>
            </w:pPr>
          </w:p>
        </w:tc>
      </w:tr>
      <w:tr w:rsidR="00D42F90" w:rsidRPr="006C3229" w14:paraId="14B845AA" w14:textId="77777777" w:rsidTr="00DC0C1B">
        <w:tc>
          <w:tcPr>
            <w:tcW w:w="322" w:type="pct"/>
            <w:shd w:val="clear" w:color="auto" w:fill="auto"/>
          </w:tcPr>
          <w:p w14:paraId="6C7A27C6" w14:textId="77777777" w:rsidR="00D42F90" w:rsidRPr="006705C1" w:rsidRDefault="00D42F90" w:rsidP="00167C6F">
            <w:pPr>
              <w:numPr>
                <w:ilvl w:val="0"/>
                <w:numId w:val="15"/>
              </w:numPr>
              <w:spacing w:beforeLines="40" w:before="96" w:afterLines="40" w:after="96"/>
              <w:jc w:val="center"/>
              <w:rPr>
                <w:sz w:val="22"/>
                <w:szCs w:val="22"/>
              </w:rPr>
            </w:pPr>
          </w:p>
        </w:tc>
        <w:tc>
          <w:tcPr>
            <w:tcW w:w="1916" w:type="pct"/>
            <w:shd w:val="clear" w:color="auto" w:fill="auto"/>
          </w:tcPr>
          <w:p w14:paraId="2554BBEF" w14:textId="77777777" w:rsidR="00D42F90" w:rsidRDefault="00D42F90" w:rsidP="0090676D">
            <w:pPr>
              <w:spacing w:beforeLines="40" w:before="96" w:afterLines="40" w:after="96"/>
              <w:jc w:val="both"/>
              <w:rPr>
                <w:sz w:val="22"/>
                <w:szCs w:val="22"/>
              </w:rPr>
            </w:pPr>
            <w:r>
              <w:rPr>
                <w:sz w:val="22"/>
                <w:szCs w:val="22"/>
              </w:rPr>
              <w:t>Proposed Commencement and End Date</w:t>
            </w:r>
          </w:p>
        </w:tc>
        <w:tc>
          <w:tcPr>
            <w:tcW w:w="2762" w:type="pct"/>
            <w:shd w:val="clear" w:color="auto" w:fill="auto"/>
          </w:tcPr>
          <w:p w14:paraId="3EBA93F8" w14:textId="77777777" w:rsidR="00D42F90" w:rsidRDefault="00D42F90" w:rsidP="00E6160E">
            <w:pPr>
              <w:spacing w:beforeLines="40" w:before="96" w:afterLines="40" w:after="96"/>
              <w:rPr>
                <w:sz w:val="22"/>
                <w:szCs w:val="22"/>
              </w:rPr>
            </w:pPr>
            <w:r>
              <w:rPr>
                <w:sz w:val="22"/>
                <w:szCs w:val="22"/>
              </w:rPr>
              <w:t>From …………………to…………………….</w:t>
            </w:r>
          </w:p>
          <w:p w14:paraId="16CB6A43" w14:textId="77777777" w:rsidR="00D42F90" w:rsidRPr="00D42F90" w:rsidRDefault="00D42F90" w:rsidP="00E6160E">
            <w:pPr>
              <w:spacing w:beforeLines="40" w:before="96" w:afterLines="40" w:after="96"/>
              <w:rPr>
                <w:sz w:val="22"/>
                <w:szCs w:val="22"/>
              </w:rPr>
            </w:pPr>
          </w:p>
        </w:tc>
      </w:tr>
      <w:tr w:rsidR="00DC7BFE" w:rsidRPr="006C3229" w14:paraId="0B2559CD" w14:textId="77777777" w:rsidTr="00DC0C1B">
        <w:tc>
          <w:tcPr>
            <w:tcW w:w="322" w:type="pct"/>
            <w:shd w:val="clear" w:color="auto" w:fill="auto"/>
          </w:tcPr>
          <w:p w14:paraId="7C553C82" w14:textId="77777777" w:rsidR="00DC7BFE" w:rsidRPr="006705C1" w:rsidRDefault="00DC7BFE" w:rsidP="00167C6F">
            <w:pPr>
              <w:numPr>
                <w:ilvl w:val="0"/>
                <w:numId w:val="15"/>
              </w:numPr>
              <w:spacing w:beforeLines="40" w:before="96" w:afterLines="40" w:after="96"/>
              <w:jc w:val="center"/>
              <w:rPr>
                <w:sz w:val="22"/>
                <w:szCs w:val="22"/>
              </w:rPr>
            </w:pPr>
          </w:p>
        </w:tc>
        <w:tc>
          <w:tcPr>
            <w:tcW w:w="1916" w:type="pct"/>
            <w:shd w:val="clear" w:color="auto" w:fill="auto"/>
          </w:tcPr>
          <w:p w14:paraId="6CFF3871" w14:textId="77777777" w:rsidR="00DC7BFE" w:rsidRDefault="009664B6" w:rsidP="0090676D">
            <w:pPr>
              <w:spacing w:beforeLines="40" w:before="96" w:afterLines="40" w:after="96"/>
              <w:jc w:val="both"/>
              <w:rPr>
                <w:sz w:val="22"/>
                <w:szCs w:val="20"/>
              </w:rPr>
            </w:pPr>
            <w:r>
              <w:rPr>
                <w:sz w:val="22"/>
                <w:szCs w:val="20"/>
              </w:rPr>
              <w:t>Research activities duration</w:t>
            </w:r>
          </w:p>
          <w:p w14:paraId="16253293" w14:textId="77777777" w:rsidR="00DC7BFE" w:rsidRDefault="00DC7BFE" w:rsidP="0090676D">
            <w:pPr>
              <w:spacing w:beforeLines="40" w:before="96" w:afterLines="40" w:after="96"/>
              <w:jc w:val="both"/>
              <w:rPr>
                <w:sz w:val="22"/>
                <w:szCs w:val="22"/>
              </w:rPr>
            </w:pPr>
          </w:p>
        </w:tc>
        <w:tc>
          <w:tcPr>
            <w:tcW w:w="2762" w:type="pct"/>
            <w:shd w:val="clear" w:color="auto" w:fill="auto"/>
          </w:tcPr>
          <w:p w14:paraId="2C11FE0E" w14:textId="77777777" w:rsidR="00DC7BFE" w:rsidRDefault="00802726" w:rsidP="00167C6F">
            <w:pPr>
              <w:spacing w:beforeLines="40" w:before="96" w:afterLines="40" w:after="96"/>
              <w:jc w:val="both"/>
              <w:rPr>
                <w:i/>
                <w:sz w:val="22"/>
                <w:szCs w:val="20"/>
              </w:rPr>
            </w:pPr>
            <w:r>
              <w:rPr>
                <w:i/>
                <w:sz w:val="22"/>
                <w:szCs w:val="20"/>
              </w:rPr>
              <w:t xml:space="preserve">(Max 6 months </w:t>
            </w:r>
            <w:r w:rsidR="00DC7BFE" w:rsidRPr="00AE1793">
              <w:rPr>
                <w:i/>
                <w:sz w:val="22"/>
                <w:szCs w:val="20"/>
              </w:rPr>
              <w:t xml:space="preserve">– including </w:t>
            </w:r>
            <w:r w:rsidR="00DC7BFE">
              <w:rPr>
                <w:i/>
                <w:sz w:val="22"/>
                <w:szCs w:val="20"/>
              </w:rPr>
              <w:t xml:space="preserve">Research Report </w:t>
            </w:r>
            <w:r w:rsidR="00DC7BFE" w:rsidRPr="00AE1793">
              <w:rPr>
                <w:i/>
                <w:sz w:val="22"/>
                <w:szCs w:val="20"/>
              </w:rPr>
              <w:t>submission)</w:t>
            </w:r>
          </w:p>
          <w:p w14:paraId="494C31F5" w14:textId="77777777" w:rsidR="00DC7BFE" w:rsidRDefault="00324FB4" w:rsidP="00167C6F">
            <w:pPr>
              <w:spacing w:beforeLines="40" w:before="96" w:afterLines="40" w:after="96"/>
              <w:jc w:val="both"/>
              <w:rPr>
                <w:sz w:val="22"/>
                <w:szCs w:val="22"/>
              </w:rPr>
            </w:pPr>
            <w:r>
              <w:rPr>
                <w:sz w:val="22"/>
                <w:szCs w:val="22"/>
              </w:rPr>
              <w:t>………… months</w:t>
            </w:r>
          </w:p>
        </w:tc>
      </w:tr>
      <w:tr w:rsidR="00D42F90" w:rsidRPr="006C3229" w14:paraId="45C81A0B" w14:textId="77777777" w:rsidTr="00DC0C1B">
        <w:tc>
          <w:tcPr>
            <w:tcW w:w="322" w:type="pct"/>
            <w:shd w:val="clear" w:color="auto" w:fill="auto"/>
          </w:tcPr>
          <w:p w14:paraId="32F2C020" w14:textId="77777777" w:rsidR="00D42F90" w:rsidRPr="006705C1" w:rsidRDefault="00D42F90" w:rsidP="00167C6F">
            <w:pPr>
              <w:numPr>
                <w:ilvl w:val="0"/>
                <w:numId w:val="15"/>
              </w:numPr>
              <w:spacing w:beforeLines="40" w:before="96" w:afterLines="40" w:after="96"/>
              <w:jc w:val="center"/>
              <w:rPr>
                <w:sz w:val="22"/>
                <w:szCs w:val="22"/>
              </w:rPr>
            </w:pPr>
          </w:p>
        </w:tc>
        <w:tc>
          <w:tcPr>
            <w:tcW w:w="1916" w:type="pct"/>
            <w:shd w:val="clear" w:color="auto" w:fill="auto"/>
          </w:tcPr>
          <w:p w14:paraId="25C15D60" w14:textId="77777777" w:rsidR="00D42F90" w:rsidRDefault="00D42F90" w:rsidP="0090676D">
            <w:pPr>
              <w:spacing w:beforeLines="40" w:before="96" w:afterLines="40" w:after="96"/>
              <w:jc w:val="both"/>
              <w:rPr>
                <w:sz w:val="22"/>
                <w:szCs w:val="20"/>
              </w:rPr>
            </w:pPr>
            <w:r>
              <w:rPr>
                <w:sz w:val="22"/>
                <w:szCs w:val="20"/>
              </w:rPr>
              <w:t>Research Team Member(s)</w:t>
            </w:r>
          </w:p>
          <w:p w14:paraId="0627E5E0" w14:textId="77777777" w:rsidR="00D42F90" w:rsidRPr="00580F81" w:rsidRDefault="00D42F90" w:rsidP="0090676D">
            <w:pPr>
              <w:spacing w:beforeLines="40" w:before="96" w:afterLines="40" w:after="96"/>
              <w:jc w:val="both"/>
              <w:rPr>
                <w:i/>
                <w:sz w:val="22"/>
                <w:szCs w:val="20"/>
              </w:rPr>
            </w:pPr>
          </w:p>
        </w:tc>
        <w:tc>
          <w:tcPr>
            <w:tcW w:w="2762" w:type="pct"/>
            <w:shd w:val="clear" w:color="auto" w:fill="auto"/>
          </w:tcPr>
          <w:p w14:paraId="43AA661E" w14:textId="6FA3C7D1" w:rsidR="00D42F90" w:rsidRDefault="00D42F90" w:rsidP="00D42F90">
            <w:pPr>
              <w:spacing w:beforeLines="40" w:before="96" w:afterLines="40" w:after="96"/>
              <w:rPr>
                <w:i/>
                <w:sz w:val="22"/>
                <w:szCs w:val="20"/>
              </w:rPr>
            </w:pPr>
            <w:r w:rsidRPr="00373FAF">
              <w:rPr>
                <w:i/>
                <w:sz w:val="22"/>
                <w:szCs w:val="20"/>
              </w:rPr>
              <w:t xml:space="preserve">(Attach brief </w:t>
            </w:r>
            <w:r w:rsidR="009D673D">
              <w:rPr>
                <w:i/>
                <w:sz w:val="22"/>
                <w:szCs w:val="20"/>
              </w:rPr>
              <w:t>CVs</w:t>
            </w:r>
            <w:r w:rsidRPr="00373FAF">
              <w:rPr>
                <w:i/>
                <w:sz w:val="22"/>
                <w:szCs w:val="20"/>
              </w:rPr>
              <w:t xml:space="preserve"> of all </w:t>
            </w:r>
            <w:r>
              <w:rPr>
                <w:i/>
                <w:sz w:val="22"/>
                <w:szCs w:val="20"/>
              </w:rPr>
              <w:t>members and outline a clear role of each team member)</w:t>
            </w:r>
          </w:p>
          <w:p w14:paraId="7B1C5906" w14:textId="77777777" w:rsidR="00D42F90" w:rsidRPr="00DC7BFE" w:rsidRDefault="00D42F90" w:rsidP="00167C6F">
            <w:pPr>
              <w:numPr>
                <w:ilvl w:val="0"/>
                <w:numId w:val="30"/>
              </w:numPr>
              <w:spacing w:beforeLines="40" w:before="96" w:afterLines="40" w:after="96"/>
              <w:ind w:left="337" w:hanging="337"/>
              <w:jc w:val="both"/>
              <w:rPr>
                <w:sz w:val="22"/>
                <w:szCs w:val="20"/>
              </w:rPr>
            </w:pPr>
            <w:r w:rsidRPr="00DC7BFE">
              <w:rPr>
                <w:sz w:val="22"/>
                <w:szCs w:val="20"/>
              </w:rPr>
              <w:t>Lead Researcher &amp; Role:</w:t>
            </w:r>
          </w:p>
          <w:p w14:paraId="09902A01" w14:textId="77777777" w:rsidR="00D42F90" w:rsidRPr="00DC7BFE" w:rsidRDefault="00D42F90" w:rsidP="00167C6F">
            <w:pPr>
              <w:numPr>
                <w:ilvl w:val="0"/>
                <w:numId w:val="30"/>
              </w:numPr>
              <w:spacing w:beforeLines="40" w:before="96" w:afterLines="40" w:after="96"/>
              <w:ind w:left="337" w:hanging="337"/>
              <w:jc w:val="both"/>
              <w:rPr>
                <w:sz w:val="22"/>
                <w:szCs w:val="20"/>
              </w:rPr>
            </w:pPr>
            <w:r w:rsidRPr="00DC7BFE">
              <w:rPr>
                <w:sz w:val="22"/>
                <w:szCs w:val="20"/>
              </w:rPr>
              <w:t>Co-researcher 1 &amp; Role:</w:t>
            </w:r>
          </w:p>
          <w:p w14:paraId="7AA80E59" w14:textId="77777777" w:rsidR="00D42F90" w:rsidRPr="00DC7BFE" w:rsidRDefault="00D42F90" w:rsidP="00167C6F">
            <w:pPr>
              <w:numPr>
                <w:ilvl w:val="0"/>
                <w:numId w:val="30"/>
              </w:numPr>
              <w:spacing w:beforeLines="40" w:before="96" w:afterLines="40" w:after="96"/>
              <w:ind w:left="337" w:hanging="337"/>
              <w:jc w:val="both"/>
              <w:rPr>
                <w:sz w:val="22"/>
                <w:szCs w:val="20"/>
              </w:rPr>
            </w:pPr>
            <w:r w:rsidRPr="00DC7BFE">
              <w:rPr>
                <w:sz w:val="22"/>
                <w:szCs w:val="20"/>
              </w:rPr>
              <w:t>Co-researcher 2 &amp; Role:</w:t>
            </w:r>
          </w:p>
          <w:p w14:paraId="1C3B700F" w14:textId="77777777" w:rsidR="00D42F90" w:rsidRPr="00DC7BFE" w:rsidRDefault="00D42F90" w:rsidP="00167C6F">
            <w:pPr>
              <w:numPr>
                <w:ilvl w:val="0"/>
                <w:numId w:val="30"/>
              </w:numPr>
              <w:spacing w:beforeLines="40" w:before="96" w:afterLines="40" w:after="96"/>
              <w:ind w:left="337" w:hanging="337"/>
              <w:jc w:val="both"/>
              <w:rPr>
                <w:sz w:val="22"/>
                <w:szCs w:val="20"/>
              </w:rPr>
            </w:pPr>
            <w:r w:rsidRPr="00DC7BFE">
              <w:rPr>
                <w:sz w:val="22"/>
                <w:szCs w:val="20"/>
              </w:rPr>
              <w:t>Co-researcher 3 &amp; Role</w:t>
            </w:r>
          </w:p>
          <w:p w14:paraId="2F46AF84" w14:textId="77777777" w:rsidR="00D42F90" w:rsidRPr="00D42F90" w:rsidRDefault="00D42F90" w:rsidP="00167C6F">
            <w:pPr>
              <w:numPr>
                <w:ilvl w:val="0"/>
                <w:numId w:val="30"/>
              </w:numPr>
              <w:spacing w:beforeLines="40" w:before="96" w:afterLines="40" w:after="96"/>
              <w:ind w:left="337" w:hanging="337"/>
              <w:jc w:val="both"/>
              <w:rPr>
                <w:i/>
                <w:sz w:val="22"/>
                <w:szCs w:val="20"/>
              </w:rPr>
            </w:pPr>
            <w:r w:rsidRPr="00DC7BFE">
              <w:rPr>
                <w:sz w:val="22"/>
                <w:szCs w:val="20"/>
              </w:rPr>
              <w:t>Co-researcher 4 &amp; Role:</w:t>
            </w:r>
          </w:p>
        </w:tc>
      </w:tr>
      <w:tr w:rsidR="00057A74" w:rsidRPr="006C3229" w14:paraId="36856531" w14:textId="77777777" w:rsidTr="00DC0C1B">
        <w:tc>
          <w:tcPr>
            <w:tcW w:w="322" w:type="pct"/>
            <w:shd w:val="clear" w:color="auto" w:fill="auto"/>
          </w:tcPr>
          <w:p w14:paraId="289BEF97" w14:textId="77777777" w:rsidR="00057A74" w:rsidRPr="006705C1" w:rsidRDefault="00057A74" w:rsidP="00167C6F">
            <w:pPr>
              <w:numPr>
                <w:ilvl w:val="0"/>
                <w:numId w:val="15"/>
              </w:numPr>
              <w:spacing w:beforeLines="40" w:before="96" w:afterLines="40" w:after="96"/>
              <w:jc w:val="center"/>
              <w:rPr>
                <w:sz w:val="22"/>
                <w:szCs w:val="22"/>
              </w:rPr>
            </w:pPr>
          </w:p>
        </w:tc>
        <w:tc>
          <w:tcPr>
            <w:tcW w:w="1916" w:type="pct"/>
            <w:shd w:val="clear" w:color="auto" w:fill="auto"/>
          </w:tcPr>
          <w:p w14:paraId="0143344C" w14:textId="77777777" w:rsidR="00057A74" w:rsidRDefault="00057A74" w:rsidP="0090676D">
            <w:pPr>
              <w:spacing w:beforeLines="40" w:before="96" w:afterLines="40" w:after="96"/>
              <w:jc w:val="both"/>
              <w:rPr>
                <w:sz w:val="22"/>
                <w:szCs w:val="20"/>
              </w:rPr>
            </w:pPr>
            <w:r>
              <w:rPr>
                <w:sz w:val="22"/>
                <w:szCs w:val="20"/>
              </w:rPr>
              <w:t>Ethical clearance considerations</w:t>
            </w:r>
          </w:p>
          <w:p w14:paraId="0A3A032E" w14:textId="77777777" w:rsidR="00057A74" w:rsidRPr="00535DCB" w:rsidRDefault="00057A74" w:rsidP="0090676D">
            <w:pPr>
              <w:spacing w:beforeLines="40" w:before="96" w:afterLines="40" w:after="96"/>
              <w:jc w:val="both"/>
              <w:rPr>
                <w:i/>
                <w:sz w:val="22"/>
                <w:szCs w:val="20"/>
              </w:rPr>
            </w:pPr>
            <w:r>
              <w:rPr>
                <w:i/>
                <w:sz w:val="22"/>
                <w:szCs w:val="20"/>
              </w:rPr>
              <w:t>(If any)</w:t>
            </w:r>
          </w:p>
        </w:tc>
        <w:tc>
          <w:tcPr>
            <w:tcW w:w="2762" w:type="pct"/>
            <w:shd w:val="clear" w:color="auto" w:fill="auto"/>
          </w:tcPr>
          <w:p w14:paraId="6E98BEB2" w14:textId="77777777" w:rsidR="00057A74" w:rsidRDefault="00057A74" w:rsidP="00057A74">
            <w:pPr>
              <w:spacing w:beforeLines="40" w:before="96" w:afterLines="40" w:after="96"/>
              <w:rPr>
                <w:i/>
                <w:sz w:val="22"/>
                <w:szCs w:val="20"/>
              </w:rPr>
            </w:pPr>
          </w:p>
          <w:p w14:paraId="74D8A6D6" w14:textId="77777777" w:rsidR="00057A74" w:rsidRPr="00513D34" w:rsidRDefault="00057A74" w:rsidP="00057A74">
            <w:pPr>
              <w:spacing w:beforeLines="40" w:before="96" w:afterLines="40" w:after="96"/>
              <w:rPr>
                <w:rFonts w:ascii="Calibri" w:hAnsi="Calibri"/>
                <w:i/>
                <w:sz w:val="20"/>
                <w:szCs w:val="20"/>
              </w:rPr>
            </w:pPr>
          </w:p>
        </w:tc>
      </w:tr>
      <w:tr w:rsidR="00057A74" w:rsidRPr="006C3229" w14:paraId="37DAC308" w14:textId="77777777" w:rsidTr="00DC0C1B">
        <w:tc>
          <w:tcPr>
            <w:tcW w:w="322" w:type="pct"/>
            <w:shd w:val="clear" w:color="auto" w:fill="auto"/>
          </w:tcPr>
          <w:p w14:paraId="3687CF9C" w14:textId="77777777" w:rsidR="00057A74" w:rsidRPr="006705C1" w:rsidRDefault="00057A74" w:rsidP="00167C6F">
            <w:pPr>
              <w:numPr>
                <w:ilvl w:val="0"/>
                <w:numId w:val="15"/>
              </w:numPr>
              <w:spacing w:beforeLines="40" w:before="96" w:afterLines="40" w:after="96"/>
              <w:jc w:val="center"/>
              <w:rPr>
                <w:sz w:val="22"/>
                <w:szCs w:val="22"/>
              </w:rPr>
            </w:pPr>
          </w:p>
        </w:tc>
        <w:tc>
          <w:tcPr>
            <w:tcW w:w="1916" w:type="pct"/>
            <w:shd w:val="clear" w:color="auto" w:fill="auto"/>
          </w:tcPr>
          <w:p w14:paraId="1334601A" w14:textId="77777777" w:rsidR="00057A74" w:rsidRPr="00412277" w:rsidRDefault="00057A74" w:rsidP="0090676D">
            <w:pPr>
              <w:pStyle w:val="ListParagraph"/>
              <w:spacing w:after="0" w:line="240" w:lineRule="auto"/>
              <w:ind w:left="0"/>
              <w:jc w:val="both"/>
              <w:rPr>
                <w:rFonts w:ascii="Verdana" w:eastAsia="Times New Roman" w:hAnsi="Verdana"/>
                <w:color w:val="000000"/>
                <w:lang w:eastAsia="en-GB"/>
              </w:rPr>
            </w:pPr>
            <w:r w:rsidRPr="001E5855">
              <w:rPr>
                <w:rFonts w:ascii="Verdana" w:eastAsia="Times New Roman" w:hAnsi="Verdana"/>
                <w:color w:val="000000"/>
                <w:lang w:eastAsia="en-GB"/>
              </w:rPr>
              <w:t>Access to support</w:t>
            </w:r>
            <w:r>
              <w:rPr>
                <w:rFonts w:ascii="Verdana" w:eastAsia="Times New Roman" w:hAnsi="Verdana"/>
                <w:color w:val="000000"/>
                <w:lang w:eastAsia="en-GB"/>
              </w:rPr>
              <w:t xml:space="preserve"> and resources required to complete the research </w:t>
            </w:r>
            <w:r w:rsidRPr="00412277">
              <w:rPr>
                <w:rFonts w:ascii="Verdana" w:eastAsia="Times New Roman" w:hAnsi="Verdana"/>
                <w:color w:val="000000"/>
                <w:lang w:eastAsia="en-GB"/>
              </w:rPr>
              <w:t>(university database, library, PCs etc</w:t>
            </w:r>
            <w:r w:rsidR="0090676D">
              <w:rPr>
                <w:rFonts w:ascii="Verdana" w:eastAsia="Times New Roman" w:hAnsi="Verdana"/>
                <w:color w:val="000000"/>
                <w:lang w:eastAsia="en-GB"/>
              </w:rPr>
              <w:t>.</w:t>
            </w:r>
            <w:r w:rsidRPr="00412277">
              <w:rPr>
                <w:rFonts w:ascii="Verdana" w:eastAsia="Times New Roman" w:hAnsi="Verdana"/>
                <w:color w:val="000000"/>
                <w:lang w:eastAsia="en-GB"/>
              </w:rPr>
              <w:t xml:space="preserve">). </w:t>
            </w:r>
          </w:p>
          <w:p w14:paraId="5B578369" w14:textId="77777777" w:rsidR="00057A74" w:rsidRDefault="00057A74" w:rsidP="0090676D">
            <w:pPr>
              <w:spacing w:beforeLines="40" w:before="96" w:afterLines="40" w:after="96"/>
              <w:jc w:val="both"/>
              <w:rPr>
                <w:sz w:val="22"/>
                <w:szCs w:val="20"/>
              </w:rPr>
            </w:pPr>
          </w:p>
        </w:tc>
        <w:tc>
          <w:tcPr>
            <w:tcW w:w="2762" w:type="pct"/>
            <w:shd w:val="clear" w:color="auto" w:fill="auto"/>
          </w:tcPr>
          <w:p w14:paraId="4759354D" w14:textId="77777777" w:rsidR="00057A74" w:rsidRDefault="00057A74" w:rsidP="00057A74">
            <w:pPr>
              <w:spacing w:beforeLines="40" w:before="96" w:afterLines="40" w:after="96"/>
              <w:rPr>
                <w:i/>
                <w:sz w:val="22"/>
                <w:szCs w:val="20"/>
              </w:rPr>
            </w:pPr>
            <w:r>
              <w:rPr>
                <w:i/>
                <w:sz w:val="22"/>
                <w:szCs w:val="20"/>
              </w:rPr>
              <w:t>(Please tick one)</w:t>
            </w:r>
          </w:p>
          <w:p w14:paraId="445EA2DD" w14:textId="77777777" w:rsidR="00057A74" w:rsidRPr="00760661" w:rsidRDefault="00057A74" w:rsidP="00057A74">
            <w:pPr>
              <w:numPr>
                <w:ilvl w:val="0"/>
                <w:numId w:val="26"/>
              </w:numPr>
              <w:spacing w:beforeLines="40" w:before="96" w:afterLines="40" w:after="96"/>
              <w:rPr>
                <w:i/>
                <w:sz w:val="22"/>
                <w:szCs w:val="20"/>
              </w:rPr>
            </w:pPr>
            <w:r w:rsidRPr="00760661">
              <w:rPr>
                <w:i/>
                <w:sz w:val="22"/>
                <w:szCs w:val="20"/>
              </w:rPr>
              <w:t>Yes</w:t>
            </w:r>
          </w:p>
          <w:p w14:paraId="7D9AD498" w14:textId="77777777" w:rsidR="00057A74" w:rsidRPr="00513D34" w:rsidRDefault="00057A74" w:rsidP="00057A74">
            <w:pPr>
              <w:numPr>
                <w:ilvl w:val="0"/>
                <w:numId w:val="26"/>
              </w:numPr>
              <w:spacing w:beforeLines="40" w:before="96" w:afterLines="40" w:after="96"/>
              <w:rPr>
                <w:rFonts w:ascii="Calibri" w:hAnsi="Calibri"/>
                <w:i/>
                <w:sz w:val="20"/>
                <w:szCs w:val="20"/>
              </w:rPr>
            </w:pPr>
            <w:r w:rsidRPr="00760661">
              <w:rPr>
                <w:i/>
                <w:sz w:val="22"/>
                <w:szCs w:val="20"/>
              </w:rPr>
              <w:t>No</w:t>
            </w:r>
          </w:p>
        </w:tc>
      </w:tr>
    </w:tbl>
    <w:p w14:paraId="5E78CE77" w14:textId="77777777" w:rsidR="00D7557F" w:rsidRDefault="00D7557F" w:rsidP="00C27B5A">
      <w:pPr>
        <w:rPr>
          <w:rFonts w:ascii="Calibri" w:hAnsi="Calibri"/>
        </w:rPr>
      </w:pPr>
    </w:p>
    <w:p w14:paraId="5B958CC9" w14:textId="77777777" w:rsidR="00C66A4A" w:rsidRDefault="00C66A4A" w:rsidP="00C27B5A">
      <w:pPr>
        <w:rPr>
          <w:rFonts w:ascii="Calibri" w:hAnsi="Calibri"/>
        </w:rPr>
      </w:pPr>
    </w:p>
    <w:p w14:paraId="1346E7E5" w14:textId="77777777" w:rsidR="00C66A4A" w:rsidRPr="006C3229" w:rsidRDefault="00C66A4A" w:rsidP="00C27B5A">
      <w:pPr>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
        <w:gridCol w:w="8798"/>
      </w:tblGrid>
      <w:tr w:rsidR="005D48AD" w:rsidRPr="006C3229" w14:paraId="13E6D767" w14:textId="77777777" w:rsidTr="00C66A4A">
        <w:tc>
          <w:tcPr>
            <w:tcW w:w="322" w:type="pct"/>
            <w:shd w:val="clear" w:color="auto" w:fill="548DD4"/>
          </w:tcPr>
          <w:p w14:paraId="223AECBF" w14:textId="77777777" w:rsidR="005D48AD" w:rsidRPr="006705C1" w:rsidRDefault="005D48AD" w:rsidP="00167C6F">
            <w:pPr>
              <w:spacing w:beforeLines="40" w:before="96" w:afterLines="40" w:after="96"/>
              <w:jc w:val="center"/>
              <w:rPr>
                <w:b/>
                <w:color w:val="FFFFFF"/>
                <w:sz w:val="22"/>
                <w:szCs w:val="22"/>
              </w:rPr>
            </w:pPr>
            <w:r>
              <w:rPr>
                <w:b/>
                <w:color w:val="FFFFFF"/>
                <w:sz w:val="22"/>
                <w:szCs w:val="22"/>
              </w:rPr>
              <w:t>C</w:t>
            </w:r>
          </w:p>
        </w:tc>
        <w:tc>
          <w:tcPr>
            <w:tcW w:w="4678" w:type="pct"/>
            <w:shd w:val="clear" w:color="auto" w:fill="548DD4"/>
          </w:tcPr>
          <w:p w14:paraId="499929D6" w14:textId="77777777" w:rsidR="005D48AD" w:rsidRPr="006705C1" w:rsidRDefault="005D48AD" w:rsidP="00053852">
            <w:pPr>
              <w:spacing w:beforeLines="40" w:before="96" w:afterLines="40" w:after="96"/>
              <w:rPr>
                <w:b/>
                <w:color w:val="FFFFFF"/>
                <w:sz w:val="22"/>
                <w:szCs w:val="22"/>
              </w:rPr>
            </w:pPr>
            <w:r>
              <w:rPr>
                <w:b/>
                <w:color w:val="FFFFFF"/>
                <w:sz w:val="22"/>
                <w:szCs w:val="22"/>
              </w:rPr>
              <w:t>RESEARCH PROPOSAL</w:t>
            </w:r>
            <w:r w:rsidR="0099131D">
              <w:rPr>
                <w:b/>
                <w:color w:val="FFFFFF"/>
                <w:sz w:val="22"/>
                <w:szCs w:val="22"/>
              </w:rPr>
              <w:t xml:space="preserve"> </w:t>
            </w:r>
            <w:r w:rsidR="0099131D" w:rsidRPr="0099131D">
              <w:rPr>
                <w:b/>
                <w:i/>
                <w:color w:val="FFFFFF"/>
                <w:sz w:val="22"/>
                <w:szCs w:val="22"/>
              </w:rPr>
              <w:t>(please complete all sections)</w:t>
            </w:r>
          </w:p>
        </w:tc>
      </w:tr>
      <w:tr w:rsidR="005D48AD" w:rsidRPr="006C3229" w14:paraId="1F9338F7" w14:textId="77777777" w:rsidTr="00E5264A">
        <w:trPr>
          <w:trHeight w:val="233"/>
        </w:trPr>
        <w:tc>
          <w:tcPr>
            <w:tcW w:w="322" w:type="pct"/>
            <w:shd w:val="clear" w:color="auto" w:fill="auto"/>
          </w:tcPr>
          <w:p w14:paraId="19E24A09" w14:textId="77777777" w:rsidR="005D48AD" w:rsidRPr="006705C1" w:rsidRDefault="005D48AD" w:rsidP="00167C6F">
            <w:pPr>
              <w:numPr>
                <w:ilvl w:val="0"/>
                <w:numId w:val="31"/>
              </w:numPr>
              <w:spacing w:beforeLines="40" w:before="96" w:afterLines="40" w:after="96"/>
              <w:jc w:val="center"/>
              <w:rPr>
                <w:sz w:val="22"/>
                <w:szCs w:val="22"/>
              </w:rPr>
            </w:pPr>
          </w:p>
        </w:tc>
        <w:tc>
          <w:tcPr>
            <w:tcW w:w="4678" w:type="pct"/>
            <w:shd w:val="clear" w:color="auto" w:fill="auto"/>
          </w:tcPr>
          <w:p w14:paraId="61C76C98" w14:textId="77777777" w:rsidR="005D48AD" w:rsidRDefault="005D48AD" w:rsidP="00053852">
            <w:pPr>
              <w:spacing w:beforeLines="40" w:before="96" w:afterLines="40" w:after="96"/>
              <w:rPr>
                <w:sz w:val="22"/>
                <w:szCs w:val="22"/>
              </w:rPr>
            </w:pPr>
            <w:r>
              <w:rPr>
                <w:sz w:val="22"/>
                <w:szCs w:val="22"/>
              </w:rPr>
              <w:t>Abstract</w:t>
            </w:r>
          </w:p>
          <w:p w14:paraId="193EF6EA" w14:textId="77777777" w:rsidR="00E5264A" w:rsidRPr="00373FAF" w:rsidRDefault="00E5264A" w:rsidP="00053852">
            <w:pPr>
              <w:spacing w:beforeLines="40" w:before="96" w:afterLines="40" w:after="96"/>
              <w:rPr>
                <w:i/>
                <w:sz w:val="22"/>
                <w:szCs w:val="22"/>
              </w:rPr>
            </w:pPr>
          </w:p>
        </w:tc>
      </w:tr>
      <w:tr w:rsidR="005D48AD" w:rsidRPr="006C3229" w14:paraId="009FC4EE" w14:textId="77777777" w:rsidTr="00E5264A">
        <w:trPr>
          <w:trHeight w:val="50"/>
        </w:trPr>
        <w:tc>
          <w:tcPr>
            <w:tcW w:w="322" w:type="pct"/>
            <w:shd w:val="clear" w:color="auto" w:fill="auto"/>
          </w:tcPr>
          <w:p w14:paraId="6DFD19EB" w14:textId="77777777" w:rsidR="005D48AD" w:rsidRPr="006705C1" w:rsidRDefault="005D48AD" w:rsidP="00167C6F">
            <w:pPr>
              <w:numPr>
                <w:ilvl w:val="0"/>
                <w:numId w:val="31"/>
              </w:numPr>
              <w:spacing w:beforeLines="40" w:before="96" w:afterLines="40" w:after="96"/>
              <w:jc w:val="center"/>
              <w:rPr>
                <w:sz w:val="22"/>
                <w:szCs w:val="22"/>
              </w:rPr>
            </w:pPr>
          </w:p>
        </w:tc>
        <w:tc>
          <w:tcPr>
            <w:tcW w:w="4678" w:type="pct"/>
            <w:shd w:val="clear" w:color="auto" w:fill="auto"/>
          </w:tcPr>
          <w:p w14:paraId="59104DC3" w14:textId="77777777" w:rsidR="005D48AD" w:rsidRDefault="005D48AD" w:rsidP="005D48AD">
            <w:pPr>
              <w:spacing w:beforeLines="40" w:before="96" w:afterLines="40" w:after="96"/>
              <w:rPr>
                <w:sz w:val="22"/>
                <w:szCs w:val="22"/>
              </w:rPr>
            </w:pPr>
            <w:r>
              <w:rPr>
                <w:sz w:val="22"/>
                <w:szCs w:val="22"/>
              </w:rPr>
              <w:t>Introduction/Background</w:t>
            </w:r>
          </w:p>
          <w:p w14:paraId="21D8436F" w14:textId="77777777" w:rsidR="00E5264A" w:rsidRPr="00D42F90" w:rsidRDefault="00E5264A" w:rsidP="005D48AD">
            <w:pPr>
              <w:spacing w:beforeLines="40" w:before="96" w:afterLines="40" w:after="96"/>
              <w:rPr>
                <w:sz w:val="22"/>
                <w:szCs w:val="22"/>
              </w:rPr>
            </w:pPr>
          </w:p>
        </w:tc>
      </w:tr>
      <w:tr w:rsidR="005D48AD" w:rsidRPr="006C3229" w14:paraId="473FB065" w14:textId="77777777" w:rsidTr="00E5264A">
        <w:trPr>
          <w:trHeight w:val="147"/>
        </w:trPr>
        <w:tc>
          <w:tcPr>
            <w:tcW w:w="322" w:type="pct"/>
            <w:shd w:val="clear" w:color="auto" w:fill="auto"/>
          </w:tcPr>
          <w:p w14:paraId="0C529C81" w14:textId="77777777" w:rsidR="005D48AD" w:rsidRPr="006705C1" w:rsidRDefault="005D48AD" w:rsidP="00167C6F">
            <w:pPr>
              <w:numPr>
                <w:ilvl w:val="0"/>
                <w:numId w:val="31"/>
              </w:numPr>
              <w:spacing w:beforeLines="40" w:before="96" w:afterLines="40" w:after="96"/>
              <w:jc w:val="center"/>
              <w:rPr>
                <w:sz w:val="22"/>
                <w:szCs w:val="22"/>
              </w:rPr>
            </w:pPr>
          </w:p>
        </w:tc>
        <w:tc>
          <w:tcPr>
            <w:tcW w:w="4678" w:type="pct"/>
            <w:shd w:val="clear" w:color="auto" w:fill="auto"/>
          </w:tcPr>
          <w:p w14:paraId="2292BA72" w14:textId="77777777" w:rsidR="005D48AD" w:rsidRDefault="005D48AD" w:rsidP="00053852">
            <w:pPr>
              <w:spacing w:beforeLines="40" w:before="96" w:afterLines="40" w:after="96"/>
              <w:rPr>
                <w:sz w:val="22"/>
                <w:szCs w:val="22"/>
              </w:rPr>
            </w:pPr>
            <w:r>
              <w:rPr>
                <w:sz w:val="22"/>
                <w:szCs w:val="22"/>
              </w:rPr>
              <w:t>Problem Statement</w:t>
            </w:r>
          </w:p>
          <w:p w14:paraId="584AC3A0" w14:textId="77777777" w:rsidR="00E5264A" w:rsidRDefault="00E5264A" w:rsidP="00053852">
            <w:pPr>
              <w:spacing w:beforeLines="40" w:before="96" w:afterLines="40" w:after="96"/>
              <w:rPr>
                <w:sz w:val="22"/>
                <w:szCs w:val="22"/>
              </w:rPr>
            </w:pPr>
          </w:p>
        </w:tc>
      </w:tr>
      <w:tr w:rsidR="005D48AD" w:rsidRPr="006C3229" w14:paraId="6BA890BE" w14:textId="77777777" w:rsidTr="00C66A4A">
        <w:tc>
          <w:tcPr>
            <w:tcW w:w="322" w:type="pct"/>
            <w:shd w:val="clear" w:color="auto" w:fill="auto"/>
          </w:tcPr>
          <w:p w14:paraId="715EFDFC" w14:textId="77777777" w:rsidR="005D48AD" w:rsidRPr="006705C1" w:rsidRDefault="005D48AD" w:rsidP="00167C6F">
            <w:pPr>
              <w:numPr>
                <w:ilvl w:val="0"/>
                <w:numId w:val="31"/>
              </w:numPr>
              <w:spacing w:beforeLines="40" w:before="96" w:afterLines="40" w:after="96"/>
              <w:jc w:val="center"/>
              <w:rPr>
                <w:sz w:val="22"/>
                <w:szCs w:val="22"/>
              </w:rPr>
            </w:pPr>
          </w:p>
        </w:tc>
        <w:tc>
          <w:tcPr>
            <w:tcW w:w="4678" w:type="pct"/>
            <w:shd w:val="clear" w:color="auto" w:fill="auto"/>
          </w:tcPr>
          <w:p w14:paraId="200E44CE" w14:textId="77777777" w:rsidR="005D48AD" w:rsidRDefault="005D48AD" w:rsidP="005D48AD">
            <w:pPr>
              <w:spacing w:beforeLines="40" w:before="96" w:afterLines="40" w:after="96"/>
              <w:rPr>
                <w:sz w:val="22"/>
                <w:szCs w:val="22"/>
                <w:lang w:val="en-US"/>
              </w:rPr>
            </w:pPr>
            <w:r w:rsidRPr="006705C1">
              <w:rPr>
                <w:sz w:val="22"/>
                <w:szCs w:val="22"/>
                <w:lang w:val="en-US"/>
              </w:rPr>
              <w:t xml:space="preserve">Aims and objectives of the </w:t>
            </w:r>
            <w:proofErr w:type="gramStart"/>
            <w:r w:rsidRPr="006705C1">
              <w:rPr>
                <w:sz w:val="22"/>
                <w:szCs w:val="22"/>
                <w:lang w:val="en-US"/>
              </w:rPr>
              <w:t>research</w:t>
            </w:r>
            <w:proofErr w:type="gramEnd"/>
          </w:p>
          <w:p w14:paraId="0A61F960" w14:textId="0327A112" w:rsidR="00E5264A" w:rsidRPr="00E5264A" w:rsidRDefault="00E5264A" w:rsidP="005D48AD">
            <w:pPr>
              <w:spacing w:beforeLines="40" w:before="96" w:afterLines="40" w:after="96"/>
              <w:rPr>
                <w:sz w:val="22"/>
                <w:szCs w:val="22"/>
                <w:lang w:val="en-US"/>
              </w:rPr>
            </w:pPr>
          </w:p>
        </w:tc>
      </w:tr>
      <w:tr w:rsidR="005D48AD" w:rsidRPr="006C3229" w14:paraId="1708AF87" w14:textId="77777777" w:rsidTr="00E5264A">
        <w:trPr>
          <w:trHeight w:val="50"/>
        </w:trPr>
        <w:tc>
          <w:tcPr>
            <w:tcW w:w="322" w:type="pct"/>
            <w:shd w:val="clear" w:color="auto" w:fill="auto"/>
          </w:tcPr>
          <w:p w14:paraId="3CC5C40E" w14:textId="77777777" w:rsidR="005D48AD" w:rsidRPr="006705C1" w:rsidRDefault="005D48AD" w:rsidP="00167C6F">
            <w:pPr>
              <w:numPr>
                <w:ilvl w:val="0"/>
                <w:numId w:val="31"/>
              </w:numPr>
              <w:spacing w:beforeLines="40" w:before="96" w:afterLines="40" w:after="96"/>
              <w:jc w:val="center"/>
              <w:rPr>
                <w:sz w:val="22"/>
                <w:szCs w:val="22"/>
              </w:rPr>
            </w:pPr>
          </w:p>
        </w:tc>
        <w:tc>
          <w:tcPr>
            <w:tcW w:w="4678" w:type="pct"/>
            <w:shd w:val="clear" w:color="auto" w:fill="auto"/>
          </w:tcPr>
          <w:p w14:paraId="609E8121" w14:textId="77777777" w:rsidR="005D48AD" w:rsidRDefault="005D48AD" w:rsidP="005D48AD">
            <w:pPr>
              <w:spacing w:beforeLines="40" w:before="96" w:afterLines="40" w:after="96"/>
              <w:rPr>
                <w:sz w:val="22"/>
                <w:szCs w:val="22"/>
                <w:lang w:val="en-US"/>
              </w:rPr>
            </w:pPr>
            <w:r>
              <w:rPr>
                <w:sz w:val="22"/>
                <w:szCs w:val="22"/>
                <w:lang w:val="en-US"/>
              </w:rPr>
              <w:t xml:space="preserve">Literature Review &amp; Bibliography </w:t>
            </w:r>
          </w:p>
          <w:p w14:paraId="1E0092B3" w14:textId="225AE471" w:rsidR="00E5264A" w:rsidRPr="006705C1" w:rsidRDefault="00E5264A" w:rsidP="005D48AD">
            <w:pPr>
              <w:spacing w:beforeLines="40" w:before="96" w:afterLines="40" w:after="96"/>
              <w:rPr>
                <w:sz w:val="22"/>
                <w:szCs w:val="22"/>
                <w:lang w:val="en-US"/>
              </w:rPr>
            </w:pPr>
          </w:p>
        </w:tc>
      </w:tr>
      <w:tr w:rsidR="005D48AD" w:rsidRPr="006C3229" w14:paraId="75F98A10" w14:textId="77777777" w:rsidTr="00E5264A">
        <w:trPr>
          <w:trHeight w:val="153"/>
        </w:trPr>
        <w:tc>
          <w:tcPr>
            <w:tcW w:w="322" w:type="pct"/>
            <w:shd w:val="clear" w:color="auto" w:fill="auto"/>
          </w:tcPr>
          <w:p w14:paraId="434280FF" w14:textId="77777777" w:rsidR="005D48AD" w:rsidRPr="006705C1" w:rsidRDefault="005D48AD" w:rsidP="00167C6F">
            <w:pPr>
              <w:numPr>
                <w:ilvl w:val="0"/>
                <w:numId w:val="31"/>
              </w:numPr>
              <w:spacing w:beforeLines="40" w:before="96" w:afterLines="40" w:after="96"/>
              <w:jc w:val="center"/>
              <w:rPr>
                <w:sz w:val="22"/>
                <w:szCs w:val="22"/>
              </w:rPr>
            </w:pPr>
          </w:p>
        </w:tc>
        <w:tc>
          <w:tcPr>
            <w:tcW w:w="4678" w:type="pct"/>
            <w:shd w:val="clear" w:color="auto" w:fill="auto"/>
          </w:tcPr>
          <w:p w14:paraId="39247445" w14:textId="77777777" w:rsidR="005D48AD" w:rsidRDefault="005C2259" w:rsidP="005C2259">
            <w:pPr>
              <w:spacing w:beforeLines="40" w:before="96" w:afterLines="40" w:after="96"/>
              <w:rPr>
                <w:sz w:val="22"/>
                <w:szCs w:val="22"/>
                <w:lang w:val="en-US"/>
              </w:rPr>
            </w:pPr>
            <w:r>
              <w:rPr>
                <w:sz w:val="22"/>
                <w:szCs w:val="22"/>
                <w:lang w:val="en-US"/>
              </w:rPr>
              <w:t>Conceptual/Theoretical Framework</w:t>
            </w:r>
          </w:p>
          <w:p w14:paraId="695B7DE4" w14:textId="77777777" w:rsidR="00E5264A" w:rsidRPr="006705C1" w:rsidRDefault="00E5264A" w:rsidP="005C2259">
            <w:pPr>
              <w:spacing w:beforeLines="40" w:before="96" w:afterLines="40" w:after="96"/>
              <w:rPr>
                <w:sz w:val="22"/>
                <w:szCs w:val="22"/>
                <w:lang w:val="en-US"/>
              </w:rPr>
            </w:pPr>
          </w:p>
        </w:tc>
      </w:tr>
      <w:tr w:rsidR="005C2259" w:rsidRPr="006C3229" w14:paraId="1D5BF28C" w14:textId="77777777" w:rsidTr="00C66A4A">
        <w:tc>
          <w:tcPr>
            <w:tcW w:w="322" w:type="pct"/>
            <w:shd w:val="clear" w:color="auto" w:fill="auto"/>
          </w:tcPr>
          <w:p w14:paraId="013279C8" w14:textId="77777777" w:rsidR="005C2259" w:rsidRPr="006705C1" w:rsidRDefault="005C2259" w:rsidP="00167C6F">
            <w:pPr>
              <w:numPr>
                <w:ilvl w:val="0"/>
                <w:numId w:val="31"/>
              </w:numPr>
              <w:spacing w:beforeLines="40" w:before="96" w:afterLines="40" w:after="96"/>
              <w:jc w:val="center"/>
              <w:rPr>
                <w:sz w:val="22"/>
                <w:szCs w:val="22"/>
              </w:rPr>
            </w:pPr>
          </w:p>
        </w:tc>
        <w:tc>
          <w:tcPr>
            <w:tcW w:w="4678" w:type="pct"/>
            <w:shd w:val="clear" w:color="auto" w:fill="auto"/>
          </w:tcPr>
          <w:p w14:paraId="3594EA40" w14:textId="77777777" w:rsidR="005C2259" w:rsidRDefault="005C2259" w:rsidP="005D48AD">
            <w:pPr>
              <w:spacing w:beforeLines="40" w:before="96" w:afterLines="40" w:after="96"/>
              <w:rPr>
                <w:sz w:val="22"/>
                <w:szCs w:val="22"/>
                <w:lang w:val="en-US"/>
              </w:rPr>
            </w:pPr>
            <w:r>
              <w:rPr>
                <w:sz w:val="22"/>
                <w:szCs w:val="22"/>
                <w:lang w:val="en-US"/>
              </w:rPr>
              <w:t>R</w:t>
            </w:r>
            <w:r w:rsidRPr="006705C1">
              <w:rPr>
                <w:sz w:val="22"/>
                <w:szCs w:val="22"/>
                <w:lang w:val="en-US"/>
              </w:rPr>
              <w:t xml:space="preserve">esearch </w:t>
            </w:r>
            <w:r w:rsidR="00167C6F">
              <w:rPr>
                <w:sz w:val="22"/>
                <w:szCs w:val="22"/>
                <w:lang w:val="en-US"/>
              </w:rPr>
              <w:t>Methodology</w:t>
            </w:r>
          </w:p>
          <w:p w14:paraId="4BA894A9" w14:textId="52C41195" w:rsidR="00E5264A" w:rsidRDefault="00E5264A" w:rsidP="005D48AD">
            <w:pPr>
              <w:spacing w:beforeLines="40" w:before="96" w:afterLines="40" w:after="96"/>
              <w:rPr>
                <w:sz w:val="22"/>
                <w:szCs w:val="22"/>
                <w:lang w:val="en-US"/>
              </w:rPr>
            </w:pPr>
          </w:p>
        </w:tc>
      </w:tr>
      <w:tr w:rsidR="00482EA6" w:rsidRPr="006C3229" w14:paraId="319B25B0" w14:textId="77777777" w:rsidTr="00E5264A">
        <w:trPr>
          <w:trHeight w:val="208"/>
        </w:trPr>
        <w:tc>
          <w:tcPr>
            <w:tcW w:w="322" w:type="pct"/>
            <w:shd w:val="clear" w:color="auto" w:fill="auto"/>
          </w:tcPr>
          <w:p w14:paraId="6B74AA3E" w14:textId="77777777" w:rsidR="00482EA6" w:rsidRPr="006705C1" w:rsidRDefault="00482EA6" w:rsidP="00167C6F">
            <w:pPr>
              <w:numPr>
                <w:ilvl w:val="0"/>
                <w:numId w:val="31"/>
              </w:numPr>
              <w:spacing w:beforeLines="40" w:before="96" w:afterLines="40" w:after="96"/>
              <w:jc w:val="center"/>
              <w:rPr>
                <w:sz w:val="22"/>
                <w:szCs w:val="22"/>
              </w:rPr>
            </w:pPr>
          </w:p>
        </w:tc>
        <w:tc>
          <w:tcPr>
            <w:tcW w:w="4678" w:type="pct"/>
            <w:shd w:val="clear" w:color="auto" w:fill="auto"/>
          </w:tcPr>
          <w:p w14:paraId="5CEDAA95" w14:textId="77777777" w:rsidR="00482EA6" w:rsidRDefault="00E5264A" w:rsidP="00E5264A">
            <w:pPr>
              <w:jc w:val="both"/>
              <w:rPr>
                <w:sz w:val="22"/>
                <w:szCs w:val="22"/>
              </w:rPr>
            </w:pPr>
            <w:r>
              <w:rPr>
                <w:sz w:val="22"/>
                <w:szCs w:val="22"/>
              </w:rPr>
              <w:t>Challenges</w:t>
            </w:r>
            <w:r w:rsidR="00482EA6">
              <w:rPr>
                <w:sz w:val="22"/>
                <w:szCs w:val="22"/>
              </w:rPr>
              <w:t xml:space="preserve"> identified in relation to the project and measures to overcome the challenges</w:t>
            </w:r>
            <w:r w:rsidR="000F462E">
              <w:rPr>
                <w:sz w:val="22"/>
                <w:szCs w:val="22"/>
              </w:rPr>
              <w:t xml:space="preserve">, if any. </w:t>
            </w:r>
          </w:p>
          <w:p w14:paraId="12BE8258" w14:textId="46E35A38" w:rsidR="00E5264A" w:rsidRPr="00E5264A" w:rsidRDefault="00E5264A" w:rsidP="00E5264A">
            <w:pPr>
              <w:jc w:val="both"/>
              <w:rPr>
                <w:sz w:val="22"/>
                <w:szCs w:val="22"/>
              </w:rPr>
            </w:pPr>
          </w:p>
        </w:tc>
      </w:tr>
      <w:tr w:rsidR="005D48AD" w:rsidRPr="006C3229" w14:paraId="792CC15B" w14:textId="77777777" w:rsidTr="00C66A4A">
        <w:tc>
          <w:tcPr>
            <w:tcW w:w="322" w:type="pct"/>
            <w:shd w:val="clear" w:color="auto" w:fill="auto"/>
          </w:tcPr>
          <w:p w14:paraId="2801A1DD" w14:textId="77777777" w:rsidR="005D48AD" w:rsidRPr="006705C1" w:rsidRDefault="005D48AD" w:rsidP="00167C6F">
            <w:pPr>
              <w:numPr>
                <w:ilvl w:val="0"/>
                <w:numId w:val="31"/>
              </w:numPr>
              <w:spacing w:beforeLines="40" w:before="96" w:afterLines="40" w:after="96"/>
              <w:jc w:val="center"/>
              <w:rPr>
                <w:sz w:val="22"/>
                <w:szCs w:val="22"/>
              </w:rPr>
            </w:pPr>
          </w:p>
        </w:tc>
        <w:tc>
          <w:tcPr>
            <w:tcW w:w="4678" w:type="pct"/>
            <w:shd w:val="clear" w:color="auto" w:fill="auto"/>
          </w:tcPr>
          <w:p w14:paraId="73E90192" w14:textId="77777777" w:rsidR="005D48AD" w:rsidRDefault="005D48AD" w:rsidP="005D48AD">
            <w:pPr>
              <w:spacing w:beforeLines="40" w:before="96" w:afterLines="40" w:after="96"/>
              <w:rPr>
                <w:sz w:val="22"/>
                <w:szCs w:val="22"/>
                <w:lang w:val="en-US"/>
              </w:rPr>
            </w:pPr>
            <w:r w:rsidRPr="006705C1">
              <w:rPr>
                <w:sz w:val="22"/>
                <w:szCs w:val="22"/>
                <w:lang w:val="en-US"/>
              </w:rPr>
              <w:t>Implications and impact of research for regulatory and/or policy action</w:t>
            </w:r>
          </w:p>
          <w:p w14:paraId="04F65523" w14:textId="73FDAD47" w:rsidR="00E5264A" w:rsidRDefault="00E5264A" w:rsidP="005D48AD">
            <w:pPr>
              <w:spacing w:beforeLines="40" w:before="96" w:afterLines="40" w:after="96"/>
              <w:rPr>
                <w:sz w:val="22"/>
                <w:szCs w:val="22"/>
                <w:lang w:val="en-US"/>
              </w:rPr>
            </w:pPr>
          </w:p>
        </w:tc>
      </w:tr>
      <w:tr w:rsidR="005C2259" w:rsidRPr="006C3229" w14:paraId="282BC52D" w14:textId="77777777" w:rsidTr="00C66A4A">
        <w:trPr>
          <w:trHeight w:val="10731"/>
        </w:trPr>
        <w:tc>
          <w:tcPr>
            <w:tcW w:w="322" w:type="pct"/>
            <w:shd w:val="clear" w:color="auto" w:fill="auto"/>
          </w:tcPr>
          <w:p w14:paraId="4502AF41" w14:textId="77777777" w:rsidR="005C2259" w:rsidRPr="006C3229" w:rsidRDefault="005C2259" w:rsidP="00167C6F">
            <w:pPr>
              <w:numPr>
                <w:ilvl w:val="0"/>
                <w:numId w:val="31"/>
              </w:numPr>
              <w:spacing w:beforeLines="40" w:before="96" w:afterLines="40" w:after="96"/>
              <w:jc w:val="center"/>
              <w:rPr>
                <w:rFonts w:ascii="Calibri" w:hAnsi="Calibri"/>
                <w:sz w:val="20"/>
                <w:szCs w:val="20"/>
              </w:rPr>
            </w:pPr>
          </w:p>
        </w:tc>
        <w:tc>
          <w:tcPr>
            <w:tcW w:w="4678" w:type="pct"/>
            <w:shd w:val="clear" w:color="auto" w:fill="auto"/>
          </w:tcPr>
          <w:p w14:paraId="130A195F" w14:textId="77777777" w:rsidR="005C2259" w:rsidRDefault="005C2259" w:rsidP="001C08EE">
            <w:pPr>
              <w:spacing w:beforeLines="40" w:before="96" w:afterLines="40" w:after="96"/>
              <w:jc w:val="both"/>
              <w:rPr>
                <w:i/>
                <w:sz w:val="22"/>
                <w:szCs w:val="20"/>
              </w:rPr>
            </w:pPr>
            <w:r>
              <w:rPr>
                <w:sz w:val="22"/>
                <w:szCs w:val="20"/>
              </w:rPr>
              <w:t xml:space="preserve">Expenditure details </w:t>
            </w:r>
            <w:r>
              <w:rPr>
                <w:i/>
                <w:sz w:val="22"/>
                <w:szCs w:val="20"/>
              </w:rPr>
              <w:t>(U</w:t>
            </w:r>
            <w:r w:rsidR="00DE26CD">
              <w:rPr>
                <w:i/>
                <w:sz w:val="22"/>
                <w:szCs w:val="20"/>
              </w:rPr>
              <w:t>p to RM10,000. Please refer to the Guide for details on the expenditures allowed</w:t>
            </w:r>
            <w:r w:rsidR="001C08EE">
              <w:rPr>
                <w:i/>
                <w:sz w:val="22"/>
                <w:szCs w:val="20"/>
              </w:rPr>
              <w:t xml:space="preserve">. </w:t>
            </w:r>
            <w:r w:rsidR="001C08EE" w:rsidRPr="001C08EE">
              <w:rPr>
                <w:i/>
                <w:sz w:val="22"/>
                <w:szCs w:val="20"/>
              </w:rPr>
              <w:t>Researchers are advised to adhere to the specific heads of expenditure and accompanying expenditure and utilisation limits.</w:t>
            </w:r>
            <w:r w:rsidR="00DE26CD">
              <w:rPr>
                <w:i/>
                <w:sz w:val="22"/>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5403"/>
              <w:gridCol w:w="1108"/>
              <w:gridCol w:w="1483"/>
            </w:tblGrid>
            <w:tr w:rsidR="00CF2810" w:rsidRPr="0028249B" w14:paraId="2A184A5C" w14:textId="77777777" w:rsidTr="001C08EE">
              <w:trPr>
                <w:trHeight w:val="444"/>
                <w:tblHeader/>
              </w:trPr>
              <w:tc>
                <w:tcPr>
                  <w:tcW w:w="589"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057C134D" w14:textId="77777777" w:rsidR="00CF2810" w:rsidRPr="0028249B" w:rsidRDefault="00CF2810" w:rsidP="00CF2810">
                  <w:pPr>
                    <w:spacing w:line="276" w:lineRule="auto"/>
                    <w:jc w:val="center"/>
                    <w:rPr>
                      <w:rFonts w:cs="Arial"/>
                      <w:b/>
                      <w:bCs/>
                      <w:sz w:val="14"/>
                      <w:szCs w:val="14"/>
                      <w:lang w:eastAsia="en-MY"/>
                    </w:rPr>
                  </w:pPr>
                  <w:r w:rsidRPr="0028249B">
                    <w:rPr>
                      <w:rFonts w:cs="Arial"/>
                      <w:b/>
                      <w:bCs/>
                      <w:sz w:val="14"/>
                      <w:szCs w:val="14"/>
                      <w:lang w:eastAsia="en-MY"/>
                    </w:rPr>
                    <w:t>No</w:t>
                  </w:r>
                  <w:r w:rsidR="007D5721" w:rsidRPr="0028249B">
                    <w:rPr>
                      <w:rFonts w:cs="Arial"/>
                      <w:b/>
                      <w:bCs/>
                      <w:sz w:val="14"/>
                      <w:szCs w:val="14"/>
                      <w:lang w:eastAsia="en-MY"/>
                    </w:rPr>
                    <w:t>.</w:t>
                  </w:r>
                </w:p>
              </w:tc>
              <w:tc>
                <w:tcPr>
                  <w:tcW w:w="5552"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03FD36E2" w14:textId="77777777" w:rsidR="00CF2810" w:rsidRPr="0028249B" w:rsidRDefault="00CF2810" w:rsidP="00CF2810">
                  <w:pPr>
                    <w:spacing w:line="276" w:lineRule="auto"/>
                    <w:jc w:val="center"/>
                    <w:rPr>
                      <w:rFonts w:cs="Arial"/>
                      <w:b/>
                      <w:bCs/>
                      <w:sz w:val="14"/>
                      <w:szCs w:val="14"/>
                      <w:lang w:eastAsia="en-MY"/>
                    </w:rPr>
                  </w:pPr>
                  <w:r w:rsidRPr="0028249B">
                    <w:rPr>
                      <w:rFonts w:cs="Arial"/>
                      <w:b/>
                      <w:bCs/>
                      <w:sz w:val="14"/>
                      <w:szCs w:val="14"/>
                      <w:lang w:eastAsia="en-MY"/>
                    </w:rPr>
                    <w:t>Heads of Expenditure</w:t>
                  </w:r>
                </w:p>
              </w:tc>
              <w:tc>
                <w:tcPr>
                  <w:tcW w:w="1134"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42F41A3" w14:textId="77777777" w:rsidR="00CF2810" w:rsidRPr="0028249B" w:rsidRDefault="00CF2810" w:rsidP="00CF2810">
                  <w:pPr>
                    <w:spacing w:line="276" w:lineRule="auto"/>
                    <w:jc w:val="center"/>
                    <w:rPr>
                      <w:rFonts w:cs="Arial"/>
                      <w:b/>
                      <w:bCs/>
                      <w:sz w:val="14"/>
                      <w:szCs w:val="14"/>
                      <w:lang w:eastAsia="en-MY"/>
                    </w:rPr>
                  </w:pPr>
                  <w:r w:rsidRPr="0028249B">
                    <w:rPr>
                      <w:rFonts w:cs="Arial"/>
                      <w:b/>
                      <w:bCs/>
                      <w:sz w:val="14"/>
                      <w:szCs w:val="14"/>
                      <w:lang w:eastAsia="en-MY"/>
                    </w:rPr>
                    <w:t>Utilisation Period</w:t>
                  </w:r>
                </w:p>
              </w:tc>
              <w:tc>
                <w:tcPr>
                  <w:tcW w:w="1519"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43F5D345" w14:textId="77777777" w:rsidR="00CF2810" w:rsidRPr="0028249B" w:rsidRDefault="00CF2810" w:rsidP="00CF2810">
                  <w:pPr>
                    <w:spacing w:line="276" w:lineRule="auto"/>
                    <w:jc w:val="center"/>
                    <w:rPr>
                      <w:rFonts w:cs="Arial"/>
                      <w:b/>
                      <w:bCs/>
                      <w:sz w:val="14"/>
                      <w:szCs w:val="14"/>
                      <w:lang w:eastAsia="en-MY"/>
                    </w:rPr>
                  </w:pPr>
                  <w:r w:rsidRPr="0028249B">
                    <w:rPr>
                      <w:rFonts w:cs="Arial"/>
                      <w:b/>
                      <w:bCs/>
                      <w:sz w:val="14"/>
                      <w:szCs w:val="14"/>
                      <w:lang w:eastAsia="en-MY"/>
                    </w:rPr>
                    <w:t xml:space="preserve">Total </w:t>
                  </w:r>
                </w:p>
                <w:p w14:paraId="48B6DBBA" w14:textId="77777777" w:rsidR="00CF2810" w:rsidRPr="0028249B" w:rsidRDefault="00CF2810" w:rsidP="00CF2810">
                  <w:pPr>
                    <w:spacing w:line="276" w:lineRule="auto"/>
                    <w:jc w:val="center"/>
                    <w:rPr>
                      <w:rFonts w:cs="Arial"/>
                      <w:b/>
                      <w:bCs/>
                      <w:sz w:val="14"/>
                      <w:szCs w:val="14"/>
                      <w:lang w:eastAsia="en-MY"/>
                    </w:rPr>
                  </w:pPr>
                  <w:r w:rsidRPr="0028249B">
                    <w:rPr>
                      <w:rFonts w:cs="Arial"/>
                      <w:b/>
                      <w:bCs/>
                      <w:sz w:val="14"/>
                      <w:szCs w:val="14"/>
                      <w:lang w:eastAsia="en-MY"/>
                    </w:rPr>
                    <w:t>(RM)</w:t>
                  </w:r>
                </w:p>
              </w:tc>
            </w:tr>
            <w:tr w:rsidR="00CF2810" w:rsidRPr="0028249B" w14:paraId="2107E6A8" w14:textId="77777777" w:rsidTr="001C08EE">
              <w:trPr>
                <w:trHeight w:val="1109"/>
              </w:trPr>
              <w:tc>
                <w:tcPr>
                  <w:tcW w:w="589" w:type="dxa"/>
                  <w:tcBorders>
                    <w:top w:val="single" w:sz="4" w:space="0" w:color="auto"/>
                    <w:left w:val="single" w:sz="4" w:space="0" w:color="auto"/>
                    <w:bottom w:val="single" w:sz="4" w:space="0" w:color="auto"/>
                    <w:right w:val="single" w:sz="4" w:space="0" w:color="auto"/>
                  </w:tcBorders>
                  <w:hideMark/>
                </w:tcPr>
                <w:p w14:paraId="00E97275" w14:textId="77777777" w:rsidR="00CF2810" w:rsidRPr="0028249B" w:rsidRDefault="00CF2810" w:rsidP="00CF2810">
                  <w:pPr>
                    <w:spacing w:line="276" w:lineRule="auto"/>
                    <w:jc w:val="center"/>
                    <w:rPr>
                      <w:rFonts w:cs="Arial"/>
                      <w:sz w:val="14"/>
                      <w:szCs w:val="14"/>
                      <w:lang w:eastAsia="en-MY"/>
                    </w:rPr>
                  </w:pPr>
                  <w:r w:rsidRPr="0028249B">
                    <w:rPr>
                      <w:rFonts w:cs="Arial"/>
                      <w:sz w:val="14"/>
                      <w:szCs w:val="14"/>
                      <w:lang w:eastAsia="en-MY"/>
                    </w:rPr>
                    <w:t>1.</w:t>
                  </w:r>
                </w:p>
              </w:tc>
              <w:tc>
                <w:tcPr>
                  <w:tcW w:w="5552" w:type="dxa"/>
                  <w:tcBorders>
                    <w:top w:val="single" w:sz="4" w:space="0" w:color="auto"/>
                    <w:left w:val="single" w:sz="4" w:space="0" w:color="auto"/>
                    <w:bottom w:val="single" w:sz="4" w:space="0" w:color="auto"/>
                    <w:right w:val="single" w:sz="4" w:space="0" w:color="auto"/>
                  </w:tcBorders>
                  <w:noWrap/>
                </w:tcPr>
                <w:p w14:paraId="16D8AD7A" w14:textId="77777777" w:rsidR="00CF2810" w:rsidRPr="0028249B" w:rsidRDefault="00CF2810" w:rsidP="00093A3D">
                  <w:pPr>
                    <w:spacing w:line="276" w:lineRule="auto"/>
                    <w:jc w:val="both"/>
                    <w:rPr>
                      <w:rFonts w:cs="Arial"/>
                      <w:sz w:val="14"/>
                      <w:szCs w:val="14"/>
                      <w:lang w:eastAsia="en-MY"/>
                    </w:rPr>
                  </w:pPr>
                  <w:r w:rsidRPr="0028249B">
                    <w:rPr>
                      <w:rFonts w:cs="Arial"/>
                      <w:sz w:val="14"/>
                      <w:szCs w:val="14"/>
                    </w:rPr>
                    <w:t>Remuneration and allowances</w:t>
                  </w:r>
                  <w:r w:rsidRPr="0028249B">
                    <w:rPr>
                      <w:rFonts w:cs="Arial"/>
                      <w:sz w:val="14"/>
                      <w:szCs w:val="14"/>
                      <w:lang w:eastAsia="en-MY"/>
                    </w:rPr>
                    <w:t xml:space="preserve"> </w:t>
                  </w:r>
                </w:p>
                <w:p w14:paraId="1183D2ED" w14:textId="1775911C" w:rsidR="00CF2810" w:rsidRPr="0028249B" w:rsidRDefault="00CF2810" w:rsidP="00093A3D">
                  <w:pPr>
                    <w:spacing w:line="276" w:lineRule="auto"/>
                    <w:jc w:val="both"/>
                    <w:rPr>
                      <w:rFonts w:cs="Arial"/>
                      <w:i/>
                      <w:sz w:val="14"/>
                      <w:szCs w:val="14"/>
                    </w:rPr>
                  </w:pPr>
                  <w:r w:rsidRPr="0028249B">
                    <w:rPr>
                      <w:rFonts w:cs="Arial"/>
                      <w:i/>
                      <w:sz w:val="14"/>
                      <w:szCs w:val="14"/>
                      <w:lang w:eastAsia="en-MY"/>
                    </w:rPr>
                    <w:t>(</w:t>
                  </w:r>
                  <w:proofErr w:type="gramStart"/>
                  <w:r w:rsidR="0005453A" w:rsidRPr="0028249B">
                    <w:rPr>
                      <w:rFonts w:cs="Arial"/>
                      <w:i/>
                      <w:sz w:val="14"/>
                      <w:szCs w:val="14"/>
                      <w:lang w:eastAsia="en-MY"/>
                    </w:rPr>
                    <w:t>e.g.</w:t>
                  </w:r>
                  <w:proofErr w:type="gramEnd"/>
                  <w:r w:rsidR="0005453A" w:rsidRPr="0028249B">
                    <w:rPr>
                      <w:rFonts w:cs="Arial"/>
                      <w:i/>
                      <w:sz w:val="14"/>
                      <w:szCs w:val="14"/>
                      <w:lang w:eastAsia="en-MY"/>
                    </w:rPr>
                    <w:t xml:space="preserve"> </w:t>
                  </w:r>
                  <w:r w:rsidRPr="0028249B">
                    <w:rPr>
                      <w:rFonts w:cs="Arial"/>
                      <w:i/>
                      <w:sz w:val="14"/>
                      <w:szCs w:val="14"/>
                    </w:rPr>
                    <w:t>wages and allowance for temporary and contract personnel during research activities period)</w:t>
                  </w:r>
                </w:p>
                <w:p w14:paraId="093F9685" w14:textId="77777777" w:rsidR="00CF2810" w:rsidRPr="0028249B" w:rsidRDefault="00CF2810" w:rsidP="00093A3D">
                  <w:pPr>
                    <w:spacing w:line="276" w:lineRule="auto"/>
                    <w:jc w:val="both"/>
                    <w:rPr>
                      <w:rFonts w:cs="Arial"/>
                      <w:sz w:val="14"/>
                      <w:szCs w:val="14"/>
                    </w:rPr>
                  </w:pPr>
                </w:p>
                <w:p w14:paraId="677E21ED" w14:textId="77777777" w:rsidR="00CF2810" w:rsidRPr="0028249B" w:rsidRDefault="00CF2810" w:rsidP="00093A3D">
                  <w:pPr>
                    <w:spacing w:line="276" w:lineRule="auto"/>
                    <w:jc w:val="both"/>
                    <w:rPr>
                      <w:rFonts w:cs="Arial"/>
                      <w:sz w:val="14"/>
                      <w:szCs w:val="14"/>
                      <w:lang w:eastAsia="en-MY"/>
                    </w:rPr>
                  </w:pPr>
                  <w:r w:rsidRPr="0028249B">
                    <w:rPr>
                      <w:rFonts w:cs="Arial"/>
                      <w:sz w:val="14"/>
                      <w:szCs w:val="14"/>
                    </w:rPr>
                    <w:t>RMXXXX/person x no. of person(s) x duration (months)</w:t>
                  </w:r>
                </w:p>
              </w:tc>
              <w:tc>
                <w:tcPr>
                  <w:tcW w:w="1134" w:type="dxa"/>
                  <w:tcBorders>
                    <w:top w:val="single" w:sz="4" w:space="0" w:color="auto"/>
                    <w:left w:val="single" w:sz="4" w:space="0" w:color="auto"/>
                    <w:bottom w:val="single" w:sz="4" w:space="0" w:color="auto"/>
                    <w:right w:val="single" w:sz="4" w:space="0" w:color="auto"/>
                  </w:tcBorders>
                  <w:hideMark/>
                </w:tcPr>
                <w:p w14:paraId="6CE86CBB" w14:textId="77777777" w:rsidR="00CF2810" w:rsidRPr="0028249B" w:rsidRDefault="00CF2810" w:rsidP="00CF2810">
                  <w:pPr>
                    <w:spacing w:line="276" w:lineRule="auto"/>
                    <w:jc w:val="center"/>
                    <w:rPr>
                      <w:rFonts w:cs="Arial"/>
                      <w:sz w:val="14"/>
                      <w:szCs w:val="14"/>
                      <w:lang w:eastAsia="en-MY"/>
                    </w:rPr>
                  </w:pPr>
                  <w:r w:rsidRPr="0028249B">
                    <w:rPr>
                      <w:rFonts w:cs="Arial"/>
                      <w:sz w:val="14"/>
                      <w:szCs w:val="14"/>
                      <w:lang w:eastAsia="en-MY"/>
                    </w:rPr>
                    <w:t xml:space="preserve">Months </w:t>
                  </w:r>
                </w:p>
                <w:p w14:paraId="2BA02C2F" w14:textId="04D792EE" w:rsidR="00CF2810" w:rsidRPr="0028249B" w:rsidRDefault="00CF2810" w:rsidP="00CF2810">
                  <w:pPr>
                    <w:spacing w:line="276" w:lineRule="auto"/>
                    <w:jc w:val="center"/>
                    <w:rPr>
                      <w:rFonts w:cs="Arial"/>
                      <w:sz w:val="14"/>
                      <w:szCs w:val="14"/>
                      <w:lang w:eastAsia="en-MY"/>
                    </w:rPr>
                  </w:pPr>
                  <w:r w:rsidRPr="0028249B">
                    <w:rPr>
                      <w:rFonts w:cs="Arial"/>
                      <w:sz w:val="14"/>
                      <w:szCs w:val="14"/>
                      <w:lang w:eastAsia="en-MY"/>
                    </w:rPr>
                    <w:t xml:space="preserve">1 - </w:t>
                  </w:r>
                  <w:r w:rsidR="001354AC" w:rsidRPr="0028249B">
                    <w:rPr>
                      <w:rFonts w:cs="Arial"/>
                      <w:sz w:val="14"/>
                      <w:szCs w:val="14"/>
                      <w:lang w:eastAsia="en-MY"/>
                    </w:rPr>
                    <w:t>7</w:t>
                  </w:r>
                </w:p>
                <w:p w14:paraId="3ACBD06E" w14:textId="77777777" w:rsidR="00CF2810" w:rsidRPr="0028249B" w:rsidRDefault="00CF2810" w:rsidP="00CF2810">
                  <w:pPr>
                    <w:spacing w:line="276" w:lineRule="auto"/>
                    <w:jc w:val="center"/>
                    <w:rPr>
                      <w:rFonts w:cs="Arial"/>
                      <w:sz w:val="14"/>
                      <w:szCs w:val="14"/>
                      <w:lang w:eastAsia="en-MY"/>
                    </w:rPr>
                  </w:pPr>
                  <w:r w:rsidRPr="0028249B">
                    <w:rPr>
                      <w:rFonts w:cs="Arial"/>
                      <w:sz w:val="14"/>
                      <w:szCs w:val="14"/>
                      <w:lang w:eastAsia="en-MY"/>
                    </w:rPr>
                    <w:t>of Term</w:t>
                  </w:r>
                </w:p>
              </w:tc>
              <w:tc>
                <w:tcPr>
                  <w:tcW w:w="1519" w:type="dxa"/>
                  <w:tcBorders>
                    <w:top w:val="single" w:sz="4" w:space="0" w:color="auto"/>
                    <w:left w:val="single" w:sz="4" w:space="0" w:color="auto"/>
                    <w:bottom w:val="single" w:sz="4" w:space="0" w:color="auto"/>
                    <w:right w:val="single" w:sz="4" w:space="0" w:color="auto"/>
                  </w:tcBorders>
                  <w:vAlign w:val="center"/>
                  <w:hideMark/>
                </w:tcPr>
                <w:p w14:paraId="3807DF22" w14:textId="77777777" w:rsidR="00CF2810" w:rsidRPr="0028249B" w:rsidRDefault="00CF2810" w:rsidP="00CF2810">
                  <w:pPr>
                    <w:spacing w:line="276" w:lineRule="auto"/>
                    <w:jc w:val="center"/>
                    <w:rPr>
                      <w:rFonts w:cs="Arial"/>
                      <w:sz w:val="14"/>
                      <w:szCs w:val="14"/>
                      <w:lang w:eastAsia="en-MY"/>
                    </w:rPr>
                  </w:pPr>
                </w:p>
              </w:tc>
            </w:tr>
            <w:tr w:rsidR="00CF2810" w:rsidRPr="0028249B" w14:paraId="49D3F1D6" w14:textId="77777777" w:rsidTr="001C08EE">
              <w:trPr>
                <w:trHeight w:val="317"/>
              </w:trPr>
              <w:tc>
                <w:tcPr>
                  <w:tcW w:w="589" w:type="dxa"/>
                  <w:tcBorders>
                    <w:top w:val="single" w:sz="4" w:space="0" w:color="auto"/>
                    <w:left w:val="single" w:sz="4" w:space="0" w:color="auto"/>
                    <w:bottom w:val="single" w:sz="4" w:space="0" w:color="auto"/>
                    <w:right w:val="single" w:sz="4" w:space="0" w:color="auto"/>
                  </w:tcBorders>
                  <w:noWrap/>
                  <w:hideMark/>
                </w:tcPr>
                <w:p w14:paraId="47288390" w14:textId="77777777" w:rsidR="00CF2810" w:rsidRPr="0028249B" w:rsidRDefault="00CF2810" w:rsidP="00CF2810">
                  <w:pPr>
                    <w:spacing w:line="276" w:lineRule="auto"/>
                    <w:jc w:val="center"/>
                    <w:rPr>
                      <w:rFonts w:cs="Arial"/>
                      <w:sz w:val="14"/>
                      <w:szCs w:val="14"/>
                      <w:lang w:eastAsia="en-MY"/>
                    </w:rPr>
                  </w:pPr>
                  <w:r w:rsidRPr="0028249B">
                    <w:rPr>
                      <w:rFonts w:cs="Arial"/>
                      <w:sz w:val="14"/>
                      <w:szCs w:val="14"/>
                      <w:lang w:eastAsia="en-MY"/>
                    </w:rPr>
                    <w:t>2.</w:t>
                  </w:r>
                </w:p>
              </w:tc>
              <w:tc>
                <w:tcPr>
                  <w:tcW w:w="5552" w:type="dxa"/>
                  <w:tcBorders>
                    <w:top w:val="single" w:sz="4" w:space="0" w:color="auto"/>
                    <w:left w:val="single" w:sz="4" w:space="0" w:color="auto"/>
                    <w:bottom w:val="single" w:sz="4" w:space="0" w:color="auto"/>
                    <w:right w:val="single" w:sz="4" w:space="0" w:color="auto"/>
                  </w:tcBorders>
                  <w:noWrap/>
                  <w:hideMark/>
                </w:tcPr>
                <w:p w14:paraId="784BFE8E" w14:textId="77777777" w:rsidR="00CF2810" w:rsidRPr="0028249B" w:rsidRDefault="00CF2810" w:rsidP="00093A3D">
                  <w:pPr>
                    <w:spacing w:line="276" w:lineRule="auto"/>
                    <w:jc w:val="both"/>
                    <w:rPr>
                      <w:rFonts w:cs="Arial"/>
                      <w:sz w:val="14"/>
                      <w:szCs w:val="14"/>
                    </w:rPr>
                  </w:pPr>
                  <w:r w:rsidRPr="0028249B">
                    <w:rPr>
                      <w:rFonts w:cs="Arial"/>
                      <w:sz w:val="14"/>
                      <w:szCs w:val="14"/>
                    </w:rPr>
                    <w:t xml:space="preserve">Travel and </w:t>
                  </w:r>
                  <w:r w:rsidR="00093A3D" w:rsidRPr="0028249B">
                    <w:rPr>
                      <w:rFonts w:cs="Arial"/>
                      <w:sz w:val="14"/>
                      <w:szCs w:val="14"/>
                    </w:rPr>
                    <w:t>Transportation</w:t>
                  </w:r>
                </w:p>
                <w:p w14:paraId="16718639" w14:textId="77777777" w:rsidR="00CF2810" w:rsidRPr="0028249B" w:rsidRDefault="00CF2810" w:rsidP="00093A3D">
                  <w:pPr>
                    <w:spacing w:line="276" w:lineRule="auto"/>
                    <w:jc w:val="both"/>
                    <w:rPr>
                      <w:rFonts w:cs="Arial"/>
                      <w:i/>
                      <w:sz w:val="14"/>
                      <w:szCs w:val="14"/>
                      <w:lang w:eastAsia="en-MY"/>
                    </w:rPr>
                  </w:pPr>
                  <w:r w:rsidRPr="0028249B">
                    <w:rPr>
                      <w:rFonts w:cs="Arial"/>
                      <w:i/>
                      <w:sz w:val="14"/>
                      <w:szCs w:val="14"/>
                      <w:lang w:eastAsia="en-MY"/>
                    </w:rPr>
                    <w:t>(Only travel expenses (domestic) directly related to the project)</w:t>
                  </w:r>
                </w:p>
                <w:p w14:paraId="1C36FD45" w14:textId="77777777" w:rsidR="00CF2810" w:rsidRPr="0028249B" w:rsidRDefault="00CF2810" w:rsidP="00093A3D">
                  <w:pPr>
                    <w:spacing w:line="276" w:lineRule="auto"/>
                    <w:jc w:val="both"/>
                    <w:rPr>
                      <w:rFonts w:cs="Arial"/>
                      <w:iCs/>
                      <w:sz w:val="14"/>
                      <w:szCs w:val="14"/>
                      <w:lang w:eastAsia="en-MY"/>
                    </w:rPr>
                  </w:pPr>
                </w:p>
                <w:p w14:paraId="049EFB44" w14:textId="77777777" w:rsidR="00CF2810" w:rsidRPr="0028249B" w:rsidRDefault="00CF2810" w:rsidP="00093A3D">
                  <w:pPr>
                    <w:spacing w:line="276" w:lineRule="auto"/>
                    <w:jc w:val="both"/>
                    <w:rPr>
                      <w:rFonts w:cs="Arial"/>
                      <w:iCs/>
                      <w:sz w:val="14"/>
                      <w:szCs w:val="14"/>
                      <w:lang w:eastAsia="en-MY"/>
                    </w:rPr>
                  </w:pPr>
                  <w:r w:rsidRPr="0028249B">
                    <w:rPr>
                      <w:rFonts w:cs="Arial"/>
                      <w:iCs/>
                      <w:sz w:val="14"/>
                      <w:szCs w:val="14"/>
                      <w:lang w:eastAsia="en-MY"/>
                    </w:rPr>
                    <w:t>e.g.:</w:t>
                  </w:r>
                </w:p>
                <w:p w14:paraId="6219FFD8" w14:textId="77777777" w:rsidR="00CF2810" w:rsidRPr="0028249B" w:rsidRDefault="00CF2810" w:rsidP="00093A3D">
                  <w:pPr>
                    <w:spacing w:line="276" w:lineRule="auto"/>
                    <w:jc w:val="both"/>
                    <w:rPr>
                      <w:rFonts w:cs="Arial"/>
                      <w:sz w:val="14"/>
                      <w:szCs w:val="14"/>
                      <w:lang w:eastAsia="en-MY"/>
                    </w:rPr>
                  </w:pPr>
                  <w:r w:rsidRPr="0028249B">
                    <w:rPr>
                      <w:rFonts w:cs="Arial"/>
                      <w:sz w:val="14"/>
                      <w:szCs w:val="14"/>
                      <w:u w:val="single"/>
                      <w:lang w:eastAsia="en-MY"/>
                    </w:rPr>
                    <w:t xml:space="preserve">Location </w:t>
                  </w:r>
                  <w:r w:rsidRPr="0028249B">
                    <w:rPr>
                      <w:rFonts w:cs="Arial"/>
                      <w:sz w:val="14"/>
                      <w:szCs w:val="14"/>
                      <w:lang w:eastAsia="en-MY"/>
                    </w:rPr>
                    <w:t>(From – To, return)</w:t>
                  </w:r>
                </w:p>
                <w:p w14:paraId="1A78FEC0" w14:textId="77777777" w:rsidR="00CF2810" w:rsidRPr="0028249B" w:rsidRDefault="00CF2810" w:rsidP="00093A3D">
                  <w:pPr>
                    <w:spacing w:line="276" w:lineRule="auto"/>
                    <w:jc w:val="both"/>
                    <w:rPr>
                      <w:rFonts w:cs="Arial"/>
                      <w:sz w:val="14"/>
                      <w:szCs w:val="14"/>
                      <w:lang w:eastAsia="en-MY"/>
                    </w:rPr>
                  </w:pPr>
                  <w:r w:rsidRPr="0028249B">
                    <w:rPr>
                      <w:rFonts w:cs="Arial"/>
                      <w:sz w:val="14"/>
                      <w:szCs w:val="14"/>
                      <w:lang w:eastAsia="en-MY"/>
                    </w:rPr>
                    <w:t>RMXXX/day x no. of person(s) x day(s)</w:t>
                  </w:r>
                </w:p>
                <w:p w14:paraId="2ED1DA34" w14:textId="77777777" w:rsidR="00CF2810" w:rsidRPr="0028249B" w:rsidRDefault="00CF2810" w:rsidP="00093A3D">
                  <w:pPr>
                    <w:spacing w:line="276" w:lineRule="auto"/>
                    <w:jc w:val="both"/>
                    <w:rPr>
                      <w:rFonts w:cs="Arial"/>
                      <w:sz w:val="14"/>
                      <w:szCs w:val="14"/>
                      <w:u w:val="single"/>
                      <w:lang w:eastAsia="en-MY"/>
                    </w:rPr>
                  </w:pPr>
                </w:p>
                <w:p w14:paraId="43ACB72F" w14:textId="77777777" w:rsidR="00CF2810" w:rsidRPr="0028249B" w:rsidRDefault="00CF2810" w:rsidP="00093A3D">
                  <w:pPr>
                    <w:spacing w:line="276" w:lineRule="auto"/>
                    <w:jc w:val="both"/>
                    <w:rPr>
                      <w:rFonts w:cs="Arial"/>
                      <w:sz w:val="14"/>
                      <w:szCs w:val="14"/>
                      <w:lang w:eastAsia="en-MY"/>
                    </w:rPr>
                  </w:pPr>
                  <w:r w:rsidRPr="0028249B">
                    <w:rPr>
                      <w:rFonts w:cs="Arial"/>
                      <w:sz w:val="14"/>
                      <w:szCs w:val="14"/>
                      <w:u w:val="single"/>
                      <w:lang w:eastAsia="en-MY"/>
                    </w:rPr>
                    <w:t>Flight ticket</w:t>
                  </w:r>
                  <w:r w:rsidRPr="0028249B">
                    <w:rPr>
                      <w:rFonts w:cs="Arial"/>
                      <w:sz w:val="14"/>
                      <w:szCs w:val="14"/>
                      <w:lang w:eastAsia="en-MY"/>
                    </w:rPr>
                    <w:t xml:space="preserve"> (From-To, return)</w:t>
                  </w:r>
                </w:p>
                <w:p w14:paraId="53FC6C0D" w14:textId="77777777" w:rsidR="00CF2810" w:rsidRPr="0028249B" w:rsidRDefault="00CF2810" w:rsidP="00093A3D">
                  <w:pPr>
                    <w:spacing w:line="276" w:lineRule="auto"/>
                    <w:jc w:val="both"/>
                    <w:rPr>
                      <w:rFonts w:cs="Arial"/>
                      <w:sz w:val="14"/>
                      <w:szCs w:val="14"/>
                      <w:lang w:eastAsia="en-MY"/>
                    </w:rPr>
                  </w:pPr>
                  <w:r w:rsidRPr="0028249B">
                    <w:rPr>
                      <w:rFonts w:cs="Arial"/>
                      <w:sz w:val="14"/>
                      <w:szCs w:val="14"/>
                      <w:lang w:eastAsia="en-MY"/>
                    </w:rPr>
                    <w:t>RMXXX/person x no. of person(s)</w:t>
                  </w:r>
                </w:p>
                <w:p w14:paraId="15CA10BB" w14:textId="77777777" w:rsidR="00CF2810" w:rsidRPr="0028249B" w:rsidRDefault="00CF2810" w:rsidP="00093A3D">
                  <w:pPr>
                    <w:spacing w:line="276" w:lineRule="auto"/>
                    <w:jc w:val="both"/>
                    <w:rPr>
                      <w:rFonts w:cs="Arial"/>
                      <w:sz w:val="14"/>
                      <w:szCs w:val="14"/>
                      <w:u w:val="single"/>
                      <w:lang w:eastAsia="en-MY"/>
                    </w:rPr>
                  </w:pPr>
                </w:p>
                <w:p w14:paraId="03F09FE4" w14:textId="77777777" w:rsidR="00CF2810" w:rsidRPr="0028249B" w:rsidRDefault="00CF2810" w:rsidP="00093A3D">
                  <w:pPr>
                    <w:spacing w:line="276" w:lineRule="auto"/>
                    <w:jc w:val="both"/>
                    <w:rPr>
                      <w:rFonts w:cs="Arial"/>
                      <w:sz w:val="14"/>
                      <w:szCs w:val="14"/>
                      <w:u w:val="single"/>
                      <w:lang w:eastAsia="en-MY"/>
                    </w:rPr>
                  </w:pPr>
                  <w:r w:rsidRPr="0028249B">
                    <w:rPr>
                      <w:rFonts w:cs="Arial"/>
                      <w:sz w:val="14"/>
                      <w:szCs w:val="14"/>
                      <w:u w:val="single"/>
                      <w:lang w:eastAsia="en-MY"/>
                    </w:rPr>
                    <w:t>Petrol</w:t>
                  </w:r>
                </w:p>
                <w:p w14:paraId="4132AC05" w14:textId="77777777" w:rsidR="00CF2810" w:rsidRPr="0028249B" w:rsidRDefault="00CF2810" w:rsidP="00093A3D">
                  <w:pPr>
                    <w:spacing w:line="276" w:lineRule="auto"/>
                    <w:jc w:val="both"/>
                    <w:rPr>
                      <w:rFonts w:cs="Arial"/>
                      <w:iCs/>
                      <w:sz w:val="14"/>
                      <w:szCs w:val="14"/>
                      <w:lang w:eastAsia="en-MY"/>
                    </w:rPr>
                  </w:pPr>
                  <w:r w:rsidRPr="0028249B">
                    <w:rPr>
                      <w:rFonts w:cs="Arial"/>
                      <w:sz w:val="14"/>
                      <w:szCs w:val="14"/>
                      <w:lang w:eastAsia="en-MY"/>
                    </w:rPr>
                    <w:t>RMXX/day x day(s)</w:t>
                  </w:r>
                </w:p>
              </w:tc>
              <w:tc>
                <w:tcPr>
                  <w:tcW w:w="1134" w:type="dxa"/>
                  <w:tcBorders>
                    <w:top w:val="single" w:sz="4" w:space="0" w:color="auto"/>
                    <w:left w:val="single" w:sz="4" w:space="0" w:color="auto"/>
                    <w:bottom w:val="single" w:sz="4" w:space="0" w:color="auto"/>
                    <w:right w:val="single" w:sz="4" w:space="0" w:color="auto"/>
                  </w:tcBorders>
                  <w:hideMark/>
                </w:tcPr>
                <w:p w14:paraId="4FFE0C83" w14:textId="77777777" w:rsidR="00CF2810" w:rsidRPr="0028249B" w:rsidRDefault="00CF2810" w:rsidP="00CF2810">
                  <w:pPr>
                    <w:spacing w:line="276" w:lineRule="auto"/>
                    <w:jc w:val="center"/>
                    <w:rPr>
                      <w:rFonts w:cs="Arial"/>
                      <w:sz w:val="14"/>
                      <w:szCs w:val="14"/>
                      <w:lang w:eastAsia="en-MY"/>
                    </w:rPr>
                  </w:pPr>
                  <w:r w:rsidRPr="0028249B">
                    <w:rPr>
                      <w:rFonts w:cs="Arial"/>
                      <w:sz w:val="14"/>
                      <w:szCs w:val="14"/>
                      <w:lang w:eastAsia="en-MY"/>
                    </w:rPr>
                    <w:t xml:space="preserve">Months </w:t>
                  </w:r>
                </w:p>
                <w:p w14:paraId="6032EF7B" w14:textId="77777777" w:rsidR="00CF2810" w:rsidRPr="0028249B" w:rsidRDefault="00CF2810" w:rsidP="00CF2810">
                  <w:pPr>
                    <w:spacing w:line="276" w:lineRule="auto"/>
                    <w:jc w:val="center"/>
                    <w:rPr>
                      <w:rFonts w:cs="Arial"/>
                      <w:sz w:val="14"/>
                      <w:szCs w:val="14"/>
                      <w:lang w:eastAsia="en-MY"/>
                    </w:rPr>
                  </w:pPr>
                  <w:r w:rsidRPr="0028249B">
                    <w:rPr>
                      <w:rFonts w:cs="Arial"/>
                      <w:sz w:val="14"/>
                      <w:szCs w:val="14"/>
                      <w:lang w:eastAsia="en-MY"/>
                    </w:rPr>
                    <w:t xml:space="preserve">1 - 6 </w:t>
                  </w:r>
                </w:p>
                <w:p w14:paraId="1D1A1F1F" w14:textId="77777777" w:rsidR="00CF2810" w:rsidRPr="0028249B" w:rsidRDefault="00CF2810" w:rsidP="00CF2810">
                  <w:pPr>
                    <w:spacing w:line="276" w:lineRule="auto"/>
                    <w:jc w:val="center"/>
                    <w:rPr>
                      <w:rFonts w:cs="Arial"/>
                      <w:sz w:val="14"/>
                      <w:szCs w:val="14"/>
                      <w:lang w:eastAsia="en-MY"/>
                    </w:rPr>
                  </w:pPr>
                  <w:r w:rsidRPr="0028249B">
                    <w:rPr>
                      <w:rFonts w:cs="Arial"/>
                      <w:sz w:val="14"/>
                      <w:szCs w:val="14"/>
                      <w:lang w:eastAsia="en-MY"/>
                    </w:rPr>
                    <w:t>of Term</w:t>
                  </w:r>
                </w:p>
              </w:tc>
              <w:tc>
                <w:tcPr>
                  <w:tcW w:w="1519" w:type="dxa"/>
                  <w:tcBorders>
                    <w:top w:val="single" w:sz="4" w:space="0" w:color="auto"/>
                    <w:left w:val="single" w:sz="4" w:space="0" w:color="auto"/>
                    <w:bottom w:val="single" w:sz="4" w:space="0" w:color="auto"/>
                    <w:right w:val="single" w:sz="4" w:space="0" w:color="auto"/>
                  </w:tcBorders>
                  <w:noWrap/>
                  <w:vAlign w:val="center"/>
                  <w:hideMark/>
                </w:tcPr>
                <w:p w14:paraId="0E28AF26" w14:textId="77777777" w:rsidR="00CF2810" w:rsidRPr="0028249B" w:rsidRDefault="00CF2810" w:rsidP="00CF2810">
                  <w:pPr>
                    <w:spacing w:line="276" w:lineRule="auto"/>
                    <w:jc w:val="center"/>
                    <w:rPr>
                      <w:rFonts w:cs="Arial"/>
                      <w:sz w:val="14"/>
                      <w:szCs w:val="14"/>
                      <w:lang w:eastAsia="en-MY"/>
                    </w:rPr>
                  </w:pPr>
                </w:p>
              </w:tc>
            </w:tr>
            <w:tr w:rsidR="00CF2810" w:rsidRPr="0028249B" w14:paraId="10C091D8" w14:textId="77777777" w:rsidTr="001C08EE">
              <w:trPr>
                <w:trHeight w:val="317"/>
              </w:trPr>
              <w:tc>
                <w:tcPr>
                  <w:tcW w:w="589" w:type="dxa"/>
                  <w:tcBorders>
                    <w:top w:val="single" w:sz="4" w:space="0" w:color="auto"/>
                    <w:left w:val="single" w:sz="4" w:space="0" w:color="auto"/>
                    <w:bottom w:val="single" w:sz="4" w:space="0" w:color="auto"/>
                    <w:right w:val="single" w:sz="4" w:space="0" w:color="auto"/>
                  </w:tcBorders>
                  <w:noWrap/>
                  <w:hideMark/>
                </w:tcPr>
                <w:p w14:paraId="62F17EF3" w14:textId="77777777" w:rsidR="00CF2810" w:rsidRPr="0028249B" w:rsidRDefault="00CF2810" w:rsidP="00CF2810">
                  <w:pPr>
                    <w:spacing w:line="276" w:lineRule="auto"/>
                    <w:jc w:val="center"/>
                    <w:rPr>
                      <w:rFonts w:cs="Arial"/>
                      <w:sz w:val="14"/>
                      <w:szCs w:val="14"/>
                      <w:lang w:eastAsia="en-MY"/>
                    </w:rPr>
                  </w:pPr>
                  <w:r w:rsidRPr="0028249B">
                    <w:rPr>
                      <w:rFonts w:cs="Arial"/>
                      <w:sz w:val="14"/>
                      <w:szCs w:val="14"/>
                      <w:lang w:eastAsia="en-MY"/>
                    </w:rPr>
                    <w:t>3.</w:t>
                  </w:r>
                </w:p>
              </w:tc>
              <w:tc>
                <w:tcPr>
                  <w:tcW w:w="5552" w:type="dxa"/>
                  <w:tcBorders>
                    <w:top w:val="single" w:sz="4" w:space="0" w:color="auto"/>
                    <w:left w:val="single" w:sz="4" w:space="0" w:color="auto"/>
                    <w:bottom w:val="single" w:sz="4" w:space="0" w:color="auto"/>
                    <w:right w:val="single" w:sz="4" w:space="0" w:color="auto"/>
                  </w:tcBorders>
                  <w:noWrap/>
                  <w:hideMark/>
                </w:tcPr>
                <w:p w14:paraId="65A012CE" w14:textId="77777777" w:rsidR="00CF2810" w:rsidRPr="0028249B" w:rsidRDefault="00CF2810" w:rsidP="00093A3D">
                  <w:pPr>
                    <w:spacing w:line="276" w:lineRule="auto"/>
                    <w:jc w:val="both"/>
                    <w:rPr>
                      <w:rFonts w:cs="Arial"/>
                      <w:sz w:val="14"/>
                      <w:szCs w:val="14"/>
                    </w:rPr>
                  </w:pPr>
                  <w:r w:rsidRPr="0028249B">
                    <w:rPr>
                      <w:rFonts w:cs="Arial"/>
                      <w:sz w:val="14"/>
                      <w:szCs w:val="14"/>
                    </w:rPr>
                    <w:t>Rental</w:t>
                  </w:r>
                </w:p>
                <w:p w14:paraId="48FE6391" w14:textId="7236DC78" w:rsidR="00CF2810" w:rsidRPr="0028249B" w:rsidRDefault="00CF2810" w:rsidP="00093A3D">
                  <w:pPr>
                    <w:spacing w:line="276" w:lineRule="auto"/>
                    <w:jc w:val="both"/>
                    <w:rPr>
                      <w:rFonts w:cs="Arial"/>
                      <w:i/>
                      <w:sz w:val="14"/>
                      <w:szCs w:val="14"/>
                    </w:rPr>
                  </w:pPr>
                  <w:r w:rsidRPr="0028249B">
                    <w:rPr>
                      <w:rFonts w:cs="Arial"/>
                      <w:i/>
                      <w:sz w:val="14"/>
                      <w:szCs w:val="14"/>
                    </w:rPr>
                    <w:t>(</w:t>
                  </w:r>
                  <w:proofErr w:type="gramStart"/>
                  <w:r w:rsidRPr="0028249B">
                    <w:rPr>
                      <w:rFonts w:cs="Arial"/>
                      <w:i/>
                      <w:sz w:val="14"/>
                      <w:szCs w:val="14"/>
                    </w:rPr>
                    <w:t>e.g.</w:t>
                  </w:r>
                  <w:proofErr w:type="gramEnd"/>
                  <w:r w:rsidRPr="0028249B">
                    <w:rPr>
                      <w:rFonts w:cs="Arial"/>
                      <w:i/>
                      <w:sz w:val="14"/>
                      <w:szCs w:val="14"/>
                    </w:rPr>
                    <w:t xml:space="preserve"> rental expenses for building space, equipment,</w:t>
                  </w:r>
                  <w:r w:rsidR="00C928DC" w:rsidRPr="0028249B">
                    <w:rPr>
                      <w:rFonts w:cs="Arial"/>
                      <w:i/>
                      <w:sz w:val="14"/>
                      <w:szCs w:val="14"/>
                    </w:rPr>
                    <w:t xml:space="preserve"> </w:t>
                  </w:r>
                  <w:r w:rsidRPr="0028249B">
                    <w:rPr>
                      <w:rFonts w:cs="Arial"/>
                      <w:i/>
                      <w:sz w:val="14"/>
                      <w:szCs w:val="14"/>
                    </w:rPr>
                    <w:t>transportation rentals)</w:t>
                  </w:r>
                </w:p>
                <w:p w14:paraId="623E9FBE" w14:textId="77777777" w:rsidR="00CF2810" w:rsidRPr="0028249B" w:rsidRDefault="00CF2810" w:rsidP="00093A3D">
                  <w:pPr>
                    <w:spacing w:line="276" w:lineRule="auto"/>
                    <w:jc w:val="both"/>
                    <w:rPr>
                      <w:rFonts w:cs="Arial"/>
                      <w:i/>
                      <w:sz w:val="14"/>
                      <w:szCs w:val="14"/>
                    </w:rPr>
                  </w:pPr>
                </w:p>
                <w:p w14:paraId="178335B6" w14:textId="77777777" w:rsidR="00CF2810" w:rsidRPr="0028249B" w:rsidRDefault="00CF2810" w:rsidP="00093A3D">
                  <w:pPr>
                    <w:spacing w:line="276" w:lineRule="auto"/>
                    <w:jc w:val="both"/>
                    <w:rPr>
                      <w:rFonts w:cs="Arial"/>
                      <w:iCs/>
                      <w:sz w:val="14"/>
                      <w:szCs w:val="14"/>
                      <w:lang w:eastAsia="en-MY"/>
                    </w:rPr>
                  </w:pPr>
                  <w:r w:rsidRPr="0028249B">
                    <w:rPr>
                      <w:rFonts w:cs="Arial"/>
                      <w:sz w:val="14"/>
                      <w:szCs w:val="14"/>
                      <w:lang w:eastAsia="en-MY"/>
                    </w:rPr>
                    <w:t>RMXXX/day x day(s)</w:t>
                  </w:r>
                </w:p>
              </w:tc>
              <w:tc>
                <w:tcPr>
                  <w:tcW w:w="1134" w:type="dxa"/>
                  <w:tcBorders>
                    <w:top w:val="single" w:sz="4" w:space="0" w:color="auto"/>
                    <w:left w:val="single" w:sz="4" w:space="0" w:color="auto"/>
                    <w:bottom w:val="single" w:sz="4" w:space="0" w:color="auto"/>
                    <w:right w:val="single" w:sz="4" w:space="0" w:color="auto"/>
                  </w:tcBorders>
                  <w:hideMark/>
                </w:tcPr>
                <w:p w14:paraId="1FB039FF" w14:textId="77777777" w:rsidR="00CF2810" w:rsidRPr="0028249B" w:rsidRDefault="00CF2810" w:rsidP="00CF2810">
                  <w:pPr>
                    <w:spacing w:line="276" w:lineRule="auto"/>
                    <w:jc w:val="center"/>
                    <w:rPr>
                      <w:rFonts w:cs="Arial"/>
                      <w:sz w:val="14"/>
                      <w:szCs w:val="14"/>
                      <w:lang w:eastAsia="en-MY"/>
                    </w:rPr>
                  </w:pPr>
                  <w:r w:rsidRPr="0028249B">
                    <w:rPr>
                      <w:rFonts w:cs="Arial"/>
                      <w:sz w:val="14"/>
                      <w:szCs w:val="14"/>
                      <w:lang w:eastAsia="en-MY"/>
                    </w:rPr>
                    <w:t xml:space="preserve">Months </w:t>
                  </w:r>
                </w:p>
                <w:p w14:paraId="46ADABED" w14:textId="77777777" w:rsidR="00CF2810" w:rsidRPr="0028249B" w:rsidRDefault="00CF2810" w:rsidP="00CF2810">
                  <w:pPr>
                    <w:spacing w:line="276" w:lineRule="auto"/>
                    <w:jc w:val="center"/>
                    <w:rPr>
                      <w:rFonts w:cs="Arial"/>
                      <w:sz w:val="14"/>
                      <w:szCs w:val="14"/>
                      <w:lang w:eastAsia="en-MY"/>
                    </w:rPr>
                  </w:pPr>
                  <w:r w:rsidRPr="0028249B">
                    <w:rPr>
                      <w:rFonts w:cs="Arial"/>
                      <w:sz w:val="14"/>
                      <w:szCs w:val="14"/>
                      <w:lang w:eastAsia="en-MY"/>
                    </w:rPr>
                    <w:t xml:space="preserve">1 - 6 </w:t>
                  </w:r>
                </w:p>
                <w:p w14:paraId="0FA97718" w14:textId="77777777" w:rsidR="00CF2810" w:rsidRPr="0028249B" w:rsidRDefault="00CF2810" w:rsidP="00CF2810">
                  <w:pPr>
                    <w:spacing w:line="276" w:lineRule="auto"/>
                    <w:jc w:val="center"/>
                    <w:rPr>
                      <w:rFonts w:cs="Arial"/>
                      <w:sz w:val="14"/>
                      <w:szCs w:val="14"/>
                      <w:lang w:eastAsia="en-MY"/>
                    </w:rPr>
                  </w:pPr>
                  <w:r w:rsidRPr="0028249B">
                    <w:rPr>
                      <w:rFonts w:cs="Arial"/>
                      <w:sz w:val="14"/>
                      <w:szCs w:val="14"/>
                      <w:lang w:eastAsia="en-MY"/>
                    </w:rPr>
                    <w:t>of Term</w:t>
                  </w:r>
                </w:p>
              </w:tc>
              <w:tc>
                <w:tcPr>
                  <w:tcW w:w="1519" w:type="dxa"/>
                  <w:tcBorders>
                    <w:top w:val="single" w:sz="4" w:space="0" w:color="auto"/>
                    <w:left w:val="single" w:sz="4" w:space="0" w:color="auto"/>
                    <w:bottom w:val="single" w:sz="4" w:space="0" w:color="auto"/>
                    <w:right w:val="single" w:sz="4" w:space="0" w:color="auto"/>
                  </w:tcBorders>
                  <w:noWrap/>
                  <w:vAlign w:val="center"/>
                  <w:hideMark/>
                </w:tcPr>
                <w:p w14:paraId="734A9EF2" w14:textId="77777777" w:rsidR="00CF2810" w:rsidRPr="0028249B" w:rsidRDefault="00CF2810" w:rsidP="00CF2810">
                  <w:pPr>
                    <w:spacing w:line="276" w:lineRule="auto"/>
                    <w:jc w:val="center"/>
                    <w:rPr>
                      <w:rFonts w:cs="Arial"/>
                      <w:sz w:val="14"/>
                      <w:szCs w:val="14"/>
                      <w:lang w:eastAsia="en-MY"/>
                    </w:rPr>
                  </w:pPr>
                </w:p>
              </w:tc>
            </w:tr>
            <w:tr w:rsidR="00CF2810" w:rsidRPr="0028249B" w14:paraId="4CA21CA2" w14:textId="77777777" w:rsidTr="001C08EE">
              <w:trPr>
                <w:trHeight w:val="836"/>
              </w:trPr>
              <w:tc>
                <w:tcPr>
                  <w:tcW w:w="589" w:type="dxa"/>
                  <w:tcBorders>
                    <w:top w:val="single" w:sz="4" w:space="0" w:color="auto"/>
                    <w:left w:val="single" w:sz="4" w:space="0" w:color="auto"/>
                    <w:bottom w:val="single" w:sz="4" w:space="0" w:color="auto"/>
                    <w:right w:val="single" w:sz="4" w:space="0" w:color="auto"/>
                  </w:tcBorders>
                  <w:noWrap/>
                  <w:hideMark/>
                </w:tcPr>
                <w:p w14:paraId="46A7BC8C" w14:textId="77777777" w:rsidR="00CF2810" w:rsidRPr="0028249B" w:rsidRDefault="00CF2810" w:rsidP="00CF2810">
                  <w:pPr>
                    <w:spacing w:line="276" w:lineRule="auto"/>
                    <w:jc w:val="center"/>
                    <w:rPr>
                      <w:rFonts w:cs="Arial"/>
                      <w:sz w:val="14"/>
                      <w:szCs w:val="14"/>
                      <w:lang w:eastAsia="en-MY"/>
                    </w:rPr>
                  </w:pPr>
                  <w:r w:rsidRPr="0028249B">
                    <w:rPr>
                      <w:rFonts w:cs="Arial"/>
                      <w:sz w:val="14"/>
                      <w:szCs w:val="14"/>
                      <w:lang w:eastAsia="en-MY"/>
                    </w:rPr>
                    <w:t>4.</w:t>
                  </w:r>
                </w:p>
              </w:tc>
              <w:tc>
                <w:tcPr>
                  <w:tcW w:w="5552" w:type="dxa"/>
                  <w:tcBorders>
                    <w:top w:val="single" w:sz="4" w:space="0" w:color="auto"/>
                    <w:left w:val="single" w:sz="4" w:space="0" w:color="auto"/>
                    <w:bottom w:val="single" w:sz="4" w:space="0" w:color="auto"/>
                    <w:right w:val="single" w:sz="4" w:space="0" w:color="auto"/>
                  </w:tcBorders>
                  <w:noWrap/>
                  <w:hideMark/>
                </w:tcPr>
                <w:p w14:paraId="2BF91FBA" w14:textId="77777777" w:rsidR="00CF2810" w:rsidRPr="0028249B" w:rsidRDefault="00CF2810" w:rsidP="00093A3D">
                  <w:pPr>
                    <w:spacing w:line="276" w:lineRule="auto"/>
                    <w:jc w:val="both"/>
                    <w:rPr>
                      <w:rFonts w:cs="Arial"/>
                      <w:sz w:val="14"/>
                      <w:szCs w:val="14"/>
                    </w:rPr>
                  </w:pPr>
                  <w:r w:rsidRPr="0028249B">
                    <w:rPr>
                      <w:rFonts w:cs="Arial"/>
                      <w:sz w:val="14"/>
                      <w:szCs w:val="14"/>
                    </w:rPr>
                    <w:t>Research materials and supplies</w:t>
                  </w:r>
                </w:p>
                <w:p w14:paraId="0F42E662" w14:textId="77777777" w:rsidR="00CF2810" w:rsidRPr="0028249B" w:rsidRDefault="00CF2810" w:rsidP="00093A3D">
                  <w:pPr>
                    <w:spacing w:line="276" w:lineRule="auto"/>
                    <w:jc w:val="both"/>
                    <w:rPr>
                      <w:rFonts w:cs="Arial"/>
                      <w:i/>
                      <w:sz w:val="14"/>
                      <w:szCs w:val="14"/>
                    </w:rPr>
                  </w:pPr>
                  <w:r w:rsidRPr="0028249B">
                    <w:rPr>
                      <w:rFonts w:cs="Arial"/>
                      <w:i/>
                      <w:sz w:val="14"/>
                      <w:szCs w:val="14"/>
                    </w:rPr>
                    <w:t>(</w:t>
                  </w:r>
                  <w:proofErr w:type="gramStart"/>
                  <w:r w:rsidRPr="0028249B">
                    <w:rPr>
                      <w:rFonts w:cs="Arial"/>
                      <w:i/>
                      <w:sz w:val="14"/>
                      <w:szCs w:val="14"/>
                    </w:rPr>
                    <w:t>e.g.</w:t>
                  </w:r>
                  <w:proofErr w:type="gramEnd"/>
                  <w:r w:rsidRPr="0028249B">
                    <w:rPr>
                      <w:rFonts w:cs="Arial"/>
                      <w:i/>
                      <w:sz w:val="14"/>
                      <w:szCs w:val="14"/>
                    </w:rPr>
                    <w:t xml:space="preserve"> books, magazines, computer software, photocopying, printing, binding, filming, consumables)</w:t>
                  </w:r>
                </w:p>
                <w:p w14:paraId="148CFFD7" w14:textId="77777777" w:rsidR="00CF2810" w:rsidRPr="0028249B" w:rsidRDefault="00CF2810" w:rsidP="00093A3D">
                  <w:pPr>
                    <w:spacing w:line="276" w:lineRule="auto"/>
                    <w:jc w:val="both"/>
                    <w:rPr>
                      <w:rFonts w:cs="Arial"/>
                      <w:bCs/>
                      <w:i/>
                      <w:sz w:val="14"/>
                      <w:szCs w:val="14"/>
                    </w:rPr>
                  </w:pPr>
                </w:p>
                <w:p w14:paraId="003FA477" w14:textId="2FF6FB64" w:rsidR="00CF2810" w:rsidRPr="0028249B" w:rsidRDefault="00093A3D" w:rsidP="00093A3D">
                  <w:pPr>
                    <w:spacing w:line="276" w:lineRule="auto"/>
                    <w:jc w:val="both"/>
                    <w:rPr>
                      <w:rFonts w:cs="Arial"/>
                      <w:bCs/>
                      <w:iCs/>
                      <w:sz w:val="14"/>
                      <w:szCs w:val="14"/>
                      <w:lang w:eastAsia="en-MY"/>
                    </w:rPr>
                  </w:pPr>
                  <w:r w:rsidRPr="0028249B">
                    <w:rPr>
                      <w:rFonts w:cs="Arial"/>
                      <w:bCs/>
                      <w:iCs/>
                      <w:sz w:val="14"/>
                      <w:szCs w:val="14"/>
                    </w:rPr>
                    <w:t>An itemised</w:t>
                  </w:r>
                  <w:r w:rsidR="00CF2810" w:rsidRPr="0028249B">
                    <w:rPr>
                      <w:rFonts w:cs="Arial"/>
                      <w:bCs/>
                      <w:iCs/>
                      <w:sz w:val="14"/>
                      <w:szCs w:val="14"/>
                    </w:rPr>
                    <w:t xml:space="preserve"> description of items and quantities, and not to be used for </w:t>
                  </w:r>
                  <w:r w:rsidRPr="0028249B">
                    <w:rPr>
                      <w:rFonts w:cs="Arial"/>
                      <w:bCs/>
                      <w:iCs/>
                      <w:sz w:val="14"/>
                      <w:szCs w:val="14"/>
                    </w:rPr>
                    <w:t xml:space="preserve">the </w:t>
                  </w:r>
                  <w:r w:rsidR="00CF2810" w:rsidRPr="0028249B">
                    <w:rPr>
                      <w:rFonts w:cs="Arial"/>
                      <w:bCs/>
                      <w:iCs/>
                      <w:sz w:val="14"/>
                      <w:szCs w:val="14"/>
                    </w:rPr>
                    <w:t xml:space="preserve">purchase of assets such as computers, tablets, phones, printers etc. </w:t>
                  </w:r>
                </w:p>
              </w:tc>
              <w:tc>
                <w:tcPr>
                  <w:tcW w:w="1134" w:type="dxa"/>
                  <w:tcBorders>
                    <w:top w:val="single" w:sz="4" w:space="0" w:color="auto"/>
                    <w:left w:val="single" w:sz="4" w:space="0" w:color="auto"/>
                    <w:bottom w:val="single" w:sz="4" w:space="0" w:color="auto"/>
                    <w:right w:val="single" w:sz="4" w:space="0" w:color="auto"/>
                  </w:tcBorders>
                  <w:hideMark/>
                </w:tcPr>
                <w:p w14:paraId="2495160A" w14:textId="77777777" w:rsidR="00CF2810" w:rsidRPr="0028249B" w:rsidRDefault="00CF2810" w:rsidP="00CF2810">
                  <w:pPr>
                    <w:spacing w:line="276" w:lineRule="auto"/>
                    <w:jc w:val="center"/>
                    <w:rPr>
                      <w:rFonts w:cs="Arial"/>
                      <w:sz w:val="14"/>
                      <w:szCs w:val="14"/>
                      <w:lang w:eastAsia="en-MY"/>
                    </w:rPr>
                  </w:pPr>
                  <w:r w:rsidRPr="0028249B">
                    <w:rPr>
                      <w:rFonts w:cs="Arial"/>
                      <w:sz w:val="14"/>
                      <w:szCs w:val="14"/>
                      <w:lang w:eastAsia="en-MY"/>
                    </w:rPr>
                    <w:t xml:space="preserve">Months </w:t>
                  </w:r>
                </w:p>
                <w:p w14:paraId="067B48F1" w14:textId="77777777" w:rsidR="00CF2810" w:rsidRPr="0028249B" w:rsidRDefault="00CF2810" w:rsidP="00CF2810">
                  <w:pPr>
                    <w:spacing w:line="276" w:lineRule="auto"/>
                    <w:jc w:val="center"/>
                    <w:rPr>
                      <w:rFonts w:cs="Arial"/>
                      <w:sz w:val="14"/>
                      <w:szCs w:val="14"/>
                      <w:lang w:eastAsia="en-MY"/>
                    </w:rPr>
                  </w:pPr>
                  <w:r w:rsidRPr="0028249B">
                    <w:rPr>
                      <w:rFonts w:cs="Arial"/>
                      <w:sz w:val="14"/>
                      <w:szCs w:val="14"/>
                      <w:lang w:eastAsia="en-MY"/>
                    </w:rPr>
                    <w:t xml:space="preserve">1 - 6 </w:t>
                  </w:r>
                </w:p>
                <w:p w14:paraId="42A9F61B" w14:textId="77777777" w:rsidR="00CF2810" w:rsidRPr="0028249B" w:rsidRDefault="00CF2810" w:rsidP="00CF2810">
                  <w:pPr>
                    <w:spacing w:line="276" w:lineRule="auto"/>
                    <w:jc w:val="center"/>
                    <w:rPr>
                      <w:rFonts w:cs="Arial"/>
                      <w:sz w:val="14"/>
                      <w:szCs w:val="14"/>
                      <w:lang w:eastAsia="en-MY"/>
                    </w:rPr>
                  </w:pPr>
                  <w:r w:rsidRPr="0028249B">
                    <w:rPr>
                      <w:rFonts w:cs="Arial"/>
                      <w:sz w:val="14"/>
                      <w:szCs w:val="14"/>
                      <w:lang w:eastAsia="en-MY"/>
                    </w:rPr>
                    <w:t>of Term</w:t>
                  </w:r>
                </w:p>
              </w:tc>
              <w:tc>
                <w:tcPr>
                  <w:tcW w:w="1519" w:type="dxa"/>
                  <w:tcBorders>
                    <w:top w:val="single" w:sz="4" w:space="0" w:color="auto"/>
                    <w:left w:val="single" w:sz="4" w:space="0" w:color="auto"/>
                    <w:bottom w:val="single" w:sz="4" w:space="0" w:color="auto"/>
                    <w:right w:val="single" w:sz="4" w:space="0" w:color="auto"/>
                  </w:tcBorders>
                  <w:noWrap/>
                  <w:vAlign w:val="center"/>
                  <w:hideMark/>
                </w:tcPr>
                <w:p w14:paraId="0D533843" w14:textId="77777777" w:rsidR="00CF2810" w:rsidRPr="0028249B" w:rsidRDefault="00CF2810" w:rsidP="00CF2810">
                  <w:pPr>
                    <w:spacing w:line="276" w:lineRule="auto"/>
                    <w:jc w:val="center"/>
                    <w:rPr>
                      <w:rFonts w:cs="Arial"/>
                      <w:sz w:val="14"/>
                      <w:szCs w:val="14"/>
                      <w:lang w:eastAsia="en-MY"/>
                    </w:rPr>
                  </w:pPr>
                </w:p>
              </w:tc>
            </w:tr>
            <w:tr w:rsidR="00CF2810" w:rsidRPr="0028249B" w14:paraId="2BFC6929" w14:textId="77777777" w:rsidTr="001C08EE">
              <w:trPr>
                <w:trHeight w:val="506"/>
              </w:trPr>
              <w:tc>
                <w:tcPr>
                  <w:tcW w:w="589" w:type="dxa"/>
                  <w:tcBorders>
                    <w:top w:val="single" w:sz="4" w:space="0" w:color="auto"/>
                    <w:left w:val="single" w:sz="4" w:space="0" w:color="auto"/>
                    <w:bottom w:val="single" w:sz="4" w:space="0" w:color="auto"/>
                    <w:right w:val="single" w:sz="4" w:space="0" w:color="auto"/>
                  </w:tcBorders>
                  <w:noWrap/>
                  <w:hideMark/>
                </w:tcPr>
                <w:p w14:paraId="023158D5" w14:textId="77777777" w:rsidR="00CF2810" w:rsidRPr="0028249B" w:rsidRDefault="00CF2810" w:rsidP="00CF2810">
                  <w:pPr>
                    <w:spacing w:line="276" w:lineRule="auto"/>
                    <w:jc w:val="center"/>
                    <w:rPr>
                      <w:rFonts w:cs="Arial"/>
                      <w:sz w:val="14"/>
                      <w:szCs w:val="14"/>
                      <w:lang w:eastAsia="en-MY"/>
                    </w:rPr>
                  </w:pPr>
                  <w:r w:rsidRPr="0028249B">
                    <w:rPr>
                      <w:rFonts w:cs="Arial"/>
                      <w:sz w:val="14"/>
                      <w:szCs w:val="14"/>
                      <w:lang w:eastAsia="en-MY"/>
                    </w:rPr>
                    <w:t xml:space="preserve">5. </w:t>
                  </w:r>
                </w:p>
              </w:tc>
              <w:tc>
                <w:tcPr>
                  <w:tcW w:w="5552" w:type="dxa"/>
                  <w:tcBorders>
                    <w:top w:val="single" w:sz="4" w:space="0" w:color="auto"/>
                    <w:left w:val="single" w:sz="4" w:space="0" w:color="auto"/>
                    <w:bottom w:val="single" w:sz="4" w:space="0" w:color="auto"/>
                    <w:right w:val="single" w:sz="4" w:space="0" w:color="auto"/>
                  </w:tcBorders>
                  <w:noWrap/>
                  <w:hideMark/>
                </w:tcPr>
                <w:p w14:paraId="3A299F06" w14:textId="77777777" w:rsidR="00CF2810" w:rsidRPr="0028249B" w:rsidRDefault="00CF2810" w:rsidP="00093A3D">
                  <w:pPr>
                    <w:spacing w:line="276" w:lineRule="auto"/>
                    <w:jc w:val="both"/>
                    <w:rPr>
                      <w:rFonts w:cs="Arial"/>
                      <w:sz w:val="14"/>
                      <w:szCs w:val="14"/>
                    </w:rPr>
                  </w:pPr>
                  <w:r w:rsidRPr="0028249B">
                    <w:rPr>
                      <w:rFonts w:cs="Arial"/>
                      <w:sz w:val="14"/>
                      <w:szCs w:val="14"/>
                    </w:rPr>
                    <w:t>University Management Fees</w:t>
                  </w:r>
                </w:p>
                <w:p w14:paraId="69C67322" w14:textId="77777777" w:rsidR="00CF2810" w:rsidRPr="0028249B" w:rsidRDefault="00CF2810" w:rsidP="00093A3D">
                  <w:pPr>
                    <w:spacing w:line="276" w:lineRule="auto"/>
                    <w:jc w:val="both"/>
                    <w:rPr>
                      <w:rFonts w:cs="Arial"/>
                      <w:sz w:val="14"/>
                      <w:szCs w:val="14"/>
                    </w:rPr>
                  </w:pPr>
                </w:p>
                <w:p w14:paraId="7D3BDAE8" w14:textId="77777777" w:rsidR="00CF2810" w:rsidRPr="0028249B" w:rsidRDefault="00CF2810" w:rsidP="00093A3D">
                  <w:pPr>
                    <w:spacing w:line="276" w:lineRule="auto"/>
                    <w:jc w:val="both"/>
                    <w:rPr>
                      <w:rFonts w:cs="Arial"/>
                      <w:sz w:val="14"/>
                      <w:szCs w:val="14"/>
                    </w:rPr>
                  </w:pPr>
                  <w:r w:rsidRPr="0028249B">
                    <w:rPr>
                      <w:rFonts w:cs="Arial"/>
                      <w:sz w:val="14"/>
                      <w:szCs w:val="14"/>
                    </w:rPr>
                    <w:t>Itemise rate and method of calculation where applicable</w:t>
                  </w:r>
                </w:p>
              </w:tc>
              <w:tc>
                <w:tcPr>
                  <w:tcW w:w="1134" w:type="dxa"/>
                  <w:tcBorders>
                    <w:top w:val="single" w:sz="4" w:space="0" w:color="auto"/>
                    <w:left w:val="single" w:sz="4" w:space="0" w:color="auto"/>
                    <w:bottom w:val="single" w:sz="4" w:space="0" w:color="auto"/>
                    <w:right w:val="single" w:sz="4" w:space="0" w:color="auto"/>
                  </w:tcBorders>
                  <w:hideMark/>
                </w:tcPr>
                <w:p w14:paraId="7C49E446" w14:textId="77777777" w:rsidR="00CF2810" w:rsidRPr="0028249B" w:rsidRDefault="00CF2810" w:rsidP="00CF2810">
                  <w:pPr>
                    <w:spacing w:line="276" w:lineRule="auto"/>
                    <w:jc w:val="center"/>
                    <w:rPr>
                      <w:rFonts w:cs="Arial"/>
                      <w:sz w:val="14"/>
                      <w:szCs w:val="14"/>
                      <w:lang w:eastAsia="en-MY"/>
                    </w:rPr>
                  </w:pPr>
                  <w:r w:rsidRPr="0028249B">
                    <w:rPr>
                      <w:rFonts w:cs="Arial"/>
                      <w:sz w:val="14"/>
                      <w:szCs w:val="14"/>
                      <w:lang w:eastAsia="en-MY"/>
                    </w:rPr>
                    <w:t xml:space="preserve">Months </w:t>
                  </w:r>
                </w:p>
                <w:p w14:paraId="39C74425" w14:textId="77777777" w:rsidR="00CF2810" w:rsidRPr="0028249B" w:rsidRDefault="00CF2810" w:rsidP="00CF2810">
                  <w:pPr>
                    <w:spacing w:line="276" w:lineRule="auto"/>
                    <w:jc w:val="center"/>
                    <w:rPr>
                      <w:rFonts w:cs="Arial"/>
                      <w:sz w:val="14"/>
                      <w:szCs w:val="14"/>
                      <w:lang w:eastAsia="en-MY"/>
                    </w:rPr>
                  </w:pPr>
                  <w:r w:rsidRPr="0028249B">
                    <w:rPr>
                      <w:rFonts w:cs="Arial"/>
                      <w:sz w:val="14"/>
                      <w:szCs w:val="14"/>
                      <w:lang w:eastAsia="en-MY"/>
                    </w:rPr>
                    <w:t xml:space="preserve">1 - 6 </w:t>
                  </w:r>
                </w:p>
                <w:p w14:paraId="2C8E1CE1" w14:textId="77777777" w:rsidR="00CF2810" w:rsidRPr="0028249B" w:rsidRDefault="00CF2810" w:rsidP="00CF2810">
                  <w:pPr>
                    <w:spacing w:line="276" w:lineRule="auto"/>
                    <w:jc w:val="center"/>
                    <w:rPr>
                      <w:rFonts w:cs="Arial"/>
                      <w:sz w:val="14"/>
                      <w:szCs w:val="14"/>
                      <w:lang w:eastAsia="en-MY"/>
                    </w:rPr>
                  </w:pPr>
                  <w:r w:rsidRPr="0028249B">
                    <w:rPr>
                      <w:rFonts w:cs="Arial"/>
                      <w:sz w:val="14"/>
                      <w:szCs w:val="14"/>
                      <w:lang w:eastAsia="en-MY"/>
                    </w:rPr>
                    <w:t>of Term</w:t>
                  </w:r>
                </w:p>
              </w:tc>
              <w:tc>
                <w:tcPr>
                  <w:tcW w:w="1519" w:type="dxa"/>
                  <w:tcBorders>
                    <w:top w:val="single" w:sz="4" w:space="0" w:color="auto"/>
                    <w:left w:val="single" w:sz="4" w:space="0" w:color="auto"/>
                    <w:bottom w:val="single" w:sz="4" w:space="0" w:color="auto"/>
                    <w:right w:val="single" w:sz="4" w:space="0" w:color="auto"/>
                  </w:tcBorders>
                  <w:noWrap/>
                  <w:vAlign w:val="center"/>
                </w:tcPr>
                <w:p w14:paraId="62F6AA9E" w14:textId="77777777" w:rsidR="00CF2810" w:rsidRPr="0028249B" w:rsidRDefault="00CF2810" w:rsidP="00CF2810">
                  <w:pPr>
                    <w:spacing w:line="276" w:lineRule="auto"/>
                    <w:jc w:val="center"/>
                    <w:rPr>
                      <w:rFonts w:cs="Arial"/>
                      <w:sz w:val="14"/>
                      <w:szCs w:val="14"/>
                      <w:lang w:eastAsia="en-MY"/>
                    </w:rPr>
                  </w:pPr>
                </w:p>
              </w:tc>
            </w:tr>
            <w:tr w:rsidR="00CF2810" w:rsidRPr="0028249B" w14:paraId="6BC3C6F9" w14:textId="77777777" w:rsidTr="001C08EE">
              <w:trPr>
                <w:trHeight w:val="317"/>
              </w:trPr>
              <w:tc>
                <w:tcPr>
                  <w:tcW w:w="589" w:type="dxa"/>
                  <w:tcBorders>
                    <w:top w:val="single" w:sz="4" w:space="0" w:color="auto"/>
                    <w:left w:val="single" w:sz="4" w:space="0" w:color="auto"/>
                    <w:bottom w:val="single" w:sz="4" w:space="0" w:color="auto"/>
                    <w:right w:val="single" w:sz="4" w:space="0" w:color="auto"/>
                  </w:tcBorders>
                  <w:noWrap/>
                  <w:hideMark/>
                </w:tcPr>
                <w:p w14:paraId="0D5B03BE" w14:textId="77777777" w:rsidR="00CF2810" w:rsidRPr="0028249B" w:rsidRDefault="00CF2810" w:rsidP="00CF2810">
                  <w:pPr>
                    <w:spacing w:line="276" w:lineRule="auto"/>
                    <w:jc w:val="center"/>
                    <w:rPr>
                      <w:rFonts w:cs="Arial"/>
                      <w:sz w:val="14"/>
                      <w:szCs w:val="14"/>
                      <w:lang w:eastAsia="en-MY"/>
                    </w:rPr>
                  </w:pPr>
                  <w:r w:rsidRPr="0028249B">
                    <w:rPr>
                      <w:rFonts w:cs="Arial"/>
                      <w:sz w:val="14"/>
                      <w:szCs w:val="14"/>
                      <w:lang w:eastAsia="en-MY"/>
                    </w:rPr>
                    <w:t>6.</w:t>
                  </w:r>
                </w:p>
              </w:tc>
              <w:tc>
                <w:tcPr>
                  <w:tcW w:w="5552" w:type="dxa"/>
                  <w:tcBorders>
                    <w:top w:val="single" w:sz="4" w:space="0" w:color="auto"/>
                    <w:left w:val="single" w:sz="4" w:space="0" w:color="auto"/>
                    <w:bottom w:val="single" w:sz="4" w:space="0" w:color="auto"/>
                    <w:right w:val="single" w:sz="4" w:space="0" w:color="auto"/>
                  </w:tcBorders>
                  <w:noWrap/>
                  <w:vAlign w:val="bottom"/>
                </w:tcPr>
                <w:p w14:paraId="77AB4C30" w14:textId="77777777" w:rsidR="00CF2810" w:rsidRPr="0028249B" w:rsidRDefault="00CF2810" w:rsidP="00093A3D">
                  <w:pPr>
                    <w:spacing w:line="276" w:lineRule="auto"/>
                    <w:jc w:val="both"/>
                    <w:rPr>
                      <w:rFonts w:cs="Arial"/>
                      <w:sz w:val="14"/>
                      <w:szCs w:val="14"/>
                    </w:rPr>
                  </w:pPr>
                  <w:r w:rsidRPr="0028249B">
                    <w:rPr>
                      <w:rFonts w:cs="Arial"/>
                      <w:sz w:val="14"/>
                      <w:szCs w:val="14"/>
                    </w:rPr>
                    <w:t>Special Services</w:t>
                  </w:r>
                </w:p>
                <w:p w14:paraId="6FB1D75A" w14:textId="4AB841DF" w:rsidR="00FC6EE3" w:rsidRPr="0028249B" w:rsidRDefault="00CF2810" w:rsidP="00FC6EE3">
                  <w:pPr>
                    <w:spacing w:line="276" w:lineRule="auto"/>
                    <w:jc w:val="both"/>
                    <w:rPr>
                      <w:rFonts w:cs="Arial"/>
                      <w:i/>
                      <w:sz w:val="14"/>
                      <w:szCs w:val="14"/>
                    </w:rPr>
                  </w:pPr>
                  <w:r w:rsidRPr="0028249B">
                    <w:rPr>
                      <w:rFonts w:cs="Arial"/>
                      <w:i/>
                      <w:sz w:val="14"/>
                      <w:szCs w:val="14"/>
                    </w:rPr>
                    <w:t xml:space="preserve">(e.g.: </w:t>
                  </w:r>
                  <w:r w:rsidR="00FC6EE3" w:rsidRPr="0028249B">
                    <w:rPr>
                      <w:rFonts w:cs="Arial"/>
                      <w:i/>
                      <w:sz w:val="14"/>
                      <w:szCs w:val="14"/>
                    </w:rPr>
                    <w:t>Translation, license for Grammarl</w:t>
                  </w:r>
                  <w:r w:rsidR="00BD2DF9" w:rsidRPr="0028249B">
                    <w:rPr>
                      <w:rFonts w:cs="Arial"/>
                      <w:i/>
                      <w:sz w:val="14"/>
                      <w:szCs w:val="14"/>
                    </w:rPr>
                    <w:t>y</w:t>
                  </w:r>
                  <w:r w:rsidR="00BD2DF9" w:rsidRPr="0028249B">
                    <w:rPr>
                      <w:rStyle w:val="FootnoteReference"/>
                      <w:rFonts w:cs="Arial"/>
                      <w:i/>
                      <w:sz w:val="14"/>
                      <w:szCs w:val="14"/>
                    </w:rPr>
                    <w:footnoteReference w:id="1"/>
                  </w:r>
                  <w:r w:rsidR="00FC6EE3" w:rsidRPr="0028249B">
                    <w:rPr>
                      <w:rFonts w:cs="Arial"/>
                      <w:i/>
                      <w:sz w:val="14"/>
                      <w:szCs w:val="14"/>
                    </w:rPr>
                    <w:t>, incentives for data collection, data gathering and processing costs are claimable</w:t>
                  </w:r>
                  <w:r w:rsidR="00FC6EE3" w:rsidRPr="0028249B">
                    <w:rPr>
                      <w:rFonts w:cs="Arial"/>
                      <w:i/>
                      <w:sz w:val="14"/>
                      <w:szCs w:val="14"/>
                    </w:rPr>
                    <w:t>)</w:t>
                  </w:r>
                </w:p>
                <w:p w14:paraId="0196C82D" w14:textId="149F78E1" w:rsidR="00CF2810" w:rsidRPr="0028249B" w:rsidRDefault="00CF2810" w:rsidP="00093A3D">
                  <w:pPr>
                    <w:spacing w:line="276" w:lineRule="auto"/>
                    <w:jc w:val="both"/>
                    <w:rPr>
                      <w:rFonts w:cs="Arial"/>
                      <w:i/>
                      <w:sz w:val="14"/>
                      <w:szCs w:val="14"/>
                    </w:rPr>
                  </w:pPr>
                </w:p>
                <w:p w14:paraId="108A07D8" w14:textId="77777777" w:rsidR="00CF2810" w:rsidRPr="0028249B" w:rsidRDefault="00CF2810" w:rsidP="00093A3D">
                  <w:pPr>
                    <w:spacing w:line="276" w:lineRule="auto"/>
                    <w:jc w:val="both"/>
                    <w:rPr>
                      <w:rFonts w:cs="Arial"/>
                      <w:i/>
                      <w:sz w:val="14"/>
                      <w:szCs w:val="14"/>
                    </w:rPr>
                  </w:pPr>
                </w:p>
                <w:p w14:paraId="1A5BA45E" w14:textId="77777777" w:rsidR="00CF2810" w:rsidRPr="0028249B" w:rsidRDefault="00CF2810" w:rsidP="00093A3D">
                  <w:pPr>
                    <w:spacing w:line="276" w:lineRule="auto"/>
                    <w:jc w:val="both"/>
                    <w:rPr>
                      <w:rFonts w:cs="Arial"/>
                      <w:sz w:val="14"/>
                      <w:szCs w:val="14"/>
                    </w:rPr>
                  </w:pPr>
                  <w:r w:rsidRPr="0028249B">
                    <w:rPr>
                      <w:rFonts w:cs="Arial"/>
                      <w:iCs/>
                      <w:sz w:val="14"/>
                      <w:szCs w:val="14"/>
                    </w:rPr>
                    <w:t>Itemise items quantity and unit costs</w:t>
                  </w:r>
                </w:p>
              </w:tc>
              <w:tc>
                <w:tcPr>
                  <w:tcW w:w="1134" w:type="dxa"/>
                  <w:tcBorders>
                    <w:top w:val="single" w:sz="4" w:space="0" w:color="auto"/>
                    <w:left w:val="single" w:sz="4" w:space="0" w:color="auto"/>
                    <w:bottom w:val="single" w:sz="4" w:space="0" w:color="auto"/>
                    <w:right w:val="single" w:sz="4" w:space="0" w:color="auto"/>
                  </w:tcBorders>
                  <w:hideMark/>
                </w:tcPr>
                <w:p w14:paraId="48BD6049" w14:textId="77777777" w:rsidR="00CF2810" w:rsidRPr="0028249B" w:rsidRDefault="00CF2810" w:rsidP="00CF2810">
                  <w:pPr>
                    <w:spacing w:line="276" w:lineRule="auto"/>
                    <w:jc w:val="center"/>
                    <w:rPr>
                      <w:rFonts w:cs="Arial"/>
                      <w:sz w:val="14"/>
                      <w:szCs w:val="14"/>
                      <w:lang w:eastAsia="en-MY"/>
                    </w:rPr>
                  </w:pPr>
                  <w:r w:rsidRPr="0028249B">
                    <w:rPr>
                      <w:rFonts w:cs="Arial"/>
                      <w:sz w:val="14"/>
                      <w:szCs w:val="14"/>
                      <w:lang w:eastAsia="en-MY"/>
                    </w:rPr>
                    <w:t xml:space="preserve">Months </w:t>
                  </w:r>
                </w:p>
                <w:p w14:paraId="2423A035" w14:textId="77777777" w:rsidR="00CF2810" w:rsidRPr="0028249B" w:rsidRDefault="00CF2810" w:rsidP="00CF2810">
                  <w:pPr>
                    <w:spacing w:line="276" w:lineRule="auto"/>
                    <w:jc w:val="center"/>
                    <w:rPr>
                      <w:rFonts w:cs="Arial"/>
                      <w:sz w:val="14"/>
                      <w:szCs w:val="14"/>
                      <w:lang w:eastAsia="en-MY"/>
                    </w:rPr>
                  </w:pPr>
                  <w:r w:rsidRPr="0028249B">
                    <w:rPr>
                      <w:rFonts w:cs="Arial"/>
                      <w:sz w:val="14"/>
                      <w:szCs w:val="14"/>
                      <w:lang w:eastAsia="en-MY"/>
                    </w:rPr>
                    <w:t xml:space="preserve">1 - 6 </w:t>
                  </w:r>
                </w:p>
                <w:p w14:paraId="05C5DE95" w14:textId="77777777" w:rsidR="00CF2810" w:rsidRPr="0028249B" w:rsidRDefault="00CF2810" w:rsidP="00CF2810">
                  <w:pPr>
                    <w:spacing w:line="276" w:lineRule="auto"/>
                    <w:jc w:val="center"/>
                    <w:rPr>
                      <w:rFonts w:cs="Arial"/>
                      <w:sz w:val="14"/>
                      <w:szCs w:val="14"/>
                      <w:lang w:eastAsia="en-MY"/>
                    </w:rPr>
                  </w:pPr>
                  <w:r w:rsidRPr="0028249B">
                    <w:rPr>
                      <w:rFonts w:cs="Arial"/>
                      <w:sz w:val="14"/>
                      <w:szCs w:val="14"/>
                      <w:lang w:eastAsia="en-MY"/>
                    </w:rPr>
                    <w:t>of Term</w:t>
                  </w:r>
                </w:p>
              </w:tc>
              <w:tc>
                <w:tcPr>
                  <w:tcW w:w="1519" w:type="dxa"/>
                  <w:tcBorders>
                    <w:top w:val="single" w:sz="4" w:space="0" w:color="auto"/>
                    <w:left w:val="single" w:sz="4" w:space="0" w:color="auto"/>
                    <w:bottom w:val="single" w:sz="4" w:space="0" w:color="auto"/>
                    <w:right w:val="single" w:sz="4" w:space="0" w:color="auto"/>
                  </w:tcBorders>
                  <w:noWrap/>
                  <w:vAlign w:val="center"/>
                  <w:hideMark/>
                </w:tcPr>
                <w:p w14:paraId="12F8BEFE" w14:textId="77777777" w:rsidR="00CF2810" w:rsidRPr="0028249B" w:rsidRDefault="00CF2810" w:rsidP="00CF2810">
                  <w:pPr>
                    <w:spacing w:line="276" w:lineRule="auto"/>
                    <w:jc w:val="center"/>
                    <w:rPr>
                      <w:rFonts w:cs="Arial"/>
                      <w:sz w:val="14"/>
                      <w:szCs w:val="14"/>
                      <w:lang w:eastAsia="en-MY"/>
                    </w:rPr>
                  </w:pPr>
                </w:p>
              </w:tc>
            </w:tr>
            <w:tr w:rsidR="00CF2810" w:rsidRPr="0028249B" w14:paraId="6AA59729" w14:textId="77777777" w:rsidTr="001C08EE">
              <w:trPr>
                <w:trHeight w:val="377"/>
              </w:trPr>
              <w:tc>
                <w:tcPr>
                  <w:tcW w:w="589" w:type="dxa"/>
                  <w:tcBorders>
                    <w:top w:val="single" w:sz="4" w:space="0" w:color="auto"/>
                    <w:left w:val="single" w:sz="4" w:space="0" w:color="auto"/>
                    <w:bottom w:val="single" w:sz="4" w:space="0" w:color="auto"/>
                    <w:right w:val="single" w:sz="4" w:space="0" w:color="auto"/>
                  </w:tcBorders>
                  <w:noWrap/>
                  <w:hideMark/>
                </w:tcPr>
                <w:p w14:paraId="50B54135" w14:textId="77777777" w:rsidR="00CF2810" w:rsidRPr="0028249B" w:rsidRDefault="00CF2810" w:rsidP="00CF2810">
                  <w:pPr>
                    <w:spacing w:line="276" w:lineRule="auto"/>
                    <w:jc w:val="center"/>
                    <w:rPr>
                      <w:rFonts w:cs="Arial"/>
                      <w:sz w:val="14"/>
                      <w:szCs w:val="14"/>
                      <w:lang w:eastAsia="en-MY"/>
                    </w:rPr>
                  </w:pPr>
                  <w:r w:rsidRPr="0028249B">
                    <w:rPr>
                      <w:rFonts w:cs="Arial"/>
                      <w:sz w:val="14"/>
                      <w:szCs w:val="14"/>
                      <w:lang w:eastAsia="en-MY"/>
                    </w:rPr>
                    <w:t>7.</w:t>
                  </w:r>
                </w:p>
              </w:tc>
              <w:tc>
                <w:tcPr>
                  <w:tcW w:w="5552" w:type="dxa"/>
                  <w:tcBorders>
                    <w:top w:val="single" w:sz="4" w:space="0" w:color="auto"/>
                    <w:left w:val="single" w:sz="4" w:space="0" w:color="auto"/>
                    <w:bottom w:val="single" w:sz="4" w:space="0" w:color="auto"/>
                    <w:right w:val="single" w:sz="4" w:space="0" w:color="auto"/>
                  </w:tcBorders>
                  <w:noWrap/>
                  <w:vAlign w:val="bottom"/>
                </w:tcPr>
                <w:p w14:paraId="549366BE" w14:textId="77777777" w:rsidR="00CF2810" w:rsidRPr="0028249B" w:rsidRDefault="00093A3D" w:rsidP="00093A3D">
                  <w:pPr>
                    <w:spacing w:line="276" w:lineRule="auto"/>
                    <w:jc w:val="both"/>
                    <w:rPr>
                      <w:rFonts w:cs="Arial"/>
                      <w:sz w:val="14"/>
                      <w:szCs w:val="14"/>
                    </w:rPr>
                  </w:pPr>
                  <w:r w:rsidRPr="0028249B">
                    <w:rPr>
                      <w:rFonts w:cs="Arial"/>
                      <w:sz w:val="14"/>
                      <w:szCs w:val="14"/>
                    </w:rPr>
                    <w:t>Proofreading</w:t>
                  </w:r>
                  <w:r w:rsidR="00CF2810" w:rsidRPr="0028249B">
                    <w:rPr>
                      <w:rFonts w:cs="Arial"/>
                      <w:sz w:val="14"/>
                      <w:szCs w:val="14"/>
                    </w:rPr>
                    <w:t xml:space="preserve"> and editorial services</w:t>
                  </w:r>
                </w:p>
                <w:p w14:paraId="35D974B8" w14:textId="77777777" w:rsidR="00CF2810" w:rsidRPr="0028249B" w:rsidRDefault="00CF2810" w:rsidP="00093A3D">
                  <w:pPr>
                    <w:spacing w:line="276" w:lineRule="auto"/>
                    <w:jc w:val="both"/>
                    <w:rPr>
                      <w:rFonts w:cs="Arial"/>
                      <w:i/>
                      <w:iCs/>
                      <w:sz w:val="14"/>
                      <w:szCs w:val="14"/>
                    </w:rPr>
                  </w:pPr>
                  <w:r w:rsidRPr="0028249B">
                    <w:rPr>
                      <w:rFonts w:cs="Arial"/>
                      <w:i/>
                      <w:iCs/>
                      <w:sz w:val="14"/>
                      <w:szCs w:val="14"/>
                    </w:rPr>
                    <w:t>(For research report and manuscript)</w:t>
                  </w:r>
                </w:p>
                <w:p w14:paraId="725F8DAF" w14:textId="77777777" w:rsidR="00CF2810" w:rsidRPr="0028249B" w:rsidRDefault="00CF2810" w:rsidP="00093A3D">
                  <w:pPr>
                    <w:spacing w:line="276" w:lineRule="auto"/>
                    <w:jc w:val="both"/>
                    <w:rPr>
                      <w:rFonts w:cs="Arial"/>
                      <w:i/>
                      <w:iCs/>
                      <w:sz w:val="14"/>
                      <w:szCs w:val="14"/>
                    </w:rPr>
                  </w:pPr>
                </w:p>
                <w:p w14:paraId="56CB606B" w14:textId="77777777" w:rsidR="00CF2810" w:rsidRPr="0028249B" w:rsidRDefault="00CF2810" w:rsidP="00093A3D">
                  <w:pPr>
                    <w:spacing w:line="276" w:lineRule="auto"/>
                    <w:jc w:val="both"/>
                    <w:rPr>
                      <w:rFonts w:cs="Arial"/>
                      <w:sz w:val="14"/>
                      <w:szCs w:val="14"/>
                    </w:rPr>
                  </w:pPr>
                  <w:r w:rsidRPr="0028249B">
                    <w:rPr>
                      <w:rFonts w:cs="Arial"/>
                      <w:sz w:val="14"/>
                      <w:szCs w:val="14"/>
                    </w:rPr>
                    <w:t xml:space="preserve">Payment for qualified proof-reading services and not to be used for payment to research members  </w:t>
                  </w:r>
                </w:p>
              </w:tc>
              <w:tc>
                <w:tcPr>
                  <w:tcW w:w="1134" w:type="dxa"/>
                  <w:tcBorders>
                    <w:top w:val="single" w:sz="4" w:space="0" w:color="auto"/>
                    <w:left w:val="single" w:sz="4" w:space="0" w:color="auto"/>
                    <w:bottom w:val="single" w:sz="4" w:space="0" w:color="auto"/>
                    <w:right w:val="single" w:sz="4" w:space="0" w:color="auto"/>
                  </w:tcBorders>
                  <w:hideMark/>
                </w:tcPr>
                <w:p w14:paraId="2B69FEA6" w14:textId="24312599" w:rsidR="00CF2810" w:rsidRPr="0028249B" w:rsidRDefault="008F1643" w:rsidP="00CF2810">
                  <w:pPr>
                    <w:spacing w:line="276" w:lineRule="auto"/>
                    <w:jc w:val="center"/>
                    <w:rPr>
                      <w:rFonts w:cs="Arial"/>
                      <w:sz w:val="14"/>
                      <w:szCs w:val="14"/>
                      <w:lang w:eastAsia="en-MY"/>
                    </w:rPr>
                  </w:pPr>
                  <w:r w:rsidRPr="0028249B">
                    <w:rPr>
                      <w:rFonts w:cs="Arial"/>
                      <w:sz w:val="14"/>
                      <w:szCs w:val="14"/>
                      <w:lang w:eastAsia="en-MY"/>
                    </w:rPr>
                    <w:t>Months 1 - 8 of Term</w:t>
                  </w:r>
                </w:p>
              </w:tc>
              <w:tc>
                <w:tcPr>
                  <w:tcW w:w="1519" w:type="dxa"/>
                  <w:tcBorders>
                    <w:top w:val="single" w:sz="4" w:space="0" w:color="auto"/>
                    <w:left w:val="single" w:sz="4" w:space="0" w:color="auto"/>
                    <w:bottom w:val="single" w:sz="4" w:space="0" w:color="auto"/>
                    <w:right w:val="single" w:sz="4" w:space="0" w:color="auto"/>
                  </w:tcBorders>
                  <w:noWrap/>
                  <w:vAlign w:val="center"/>
                </w:tcPr>
                <w:p w14:paraId="1C5B0398" w14:textId="77777777" w:rsidR="00CF2810" w:rsidRPr="0028249B" w:rsidRDefault="00CF2810" w:rsidP="00CF2810">
                  <w:pPr>
                    <w:spacing w:line="276" w:lineRule="auto"/>
                    <w:jc w:val="center"/>
                    <w:rPr>
                      <w:rFonts w:cs="Arial"/>
                      <w:sz w:val="14"/>
                      <w:szCs w:val="14"/>
                      <w:lang w:eastAsia="en-MY"/>
                    </w:rPr>
                  </w:pPr>
                </w:p>
              </w:tc>
            </w:tr>
            <w:tr w:rsidR="00CF2810" w:rsidRPr="0028249B" w14:paraId="33A2B85A" w14:textId="77777777" w:rsidTr="005E1856">
              <w:trPr>
                <w:trHeight w:val="833"/>
              </w:trPr>
              <w:tc>
                <w:tcPr>
                  <w:tcW w:w="589" w:type="dxa"/>
                  <w:tcBorders>
                    <w:top w:val="single" w:sz="4" w:space="0" w:color="auto"/>
                    <w:left w:val="single" w:sz="4" w:space="0" w:color="auto"/>
                    <w:bottom w:val="single" w:sz="4" w:space="0" w:color="auto"/>
                    <w:right w:val="single" w:sz="4" w:space="0" w:color="auto"/>
                  </w:tcBorders>
                  <w:noWrap/>
                  <w:hideMark/>
                </w:tcPr>
                <w:p w14:paraId="6DA501E5" w14:textId="77777777" w:rsidR="00CF2810" w:rsidRPr="0028249B" w:rsidRDefault="00CF2810" w:rsidP="00CF2810">
                  <w:pPr>
                    <w:spacing w:line="276" w:lineRule="auto"/>
                    <w:jc w:val="center"/>
                    <w:rPr>
                      <w:rFonts w:cs="Arial"/>
                      <w:sz w:val="14"/>
                      <w:szCs w:val="14"/>
                      <w:lang w:eastAsia="en-MY"/>
                    </w:rPr>
                  </w:pPr>
                  <w:r w:rsidRPr="0028249B">
                    <w:rPr>
                      <w:rFonts w:cs="Arial"/>
                      <w:sz w:val="14"/>
                      <w:szCs w:val="14"/>
                      <w:lang w:eastAsia="en-MY"/>
                    </w:rPr>
                    <w:t>8.</w:t>
                  </w:r>
                </w:p>
              </w:tc>
              <w:tc>
                <w:tcPr>
                  <w:tcW w:w="5552" w:type="dxa"/>
                  <w:tcBorders>
                    <w:top w:val="single" w:sz="4" w:space="0" w:color="auto"/>
                    <w:left w:val="single" w:sz="4" w:space="0" w:color="auto"/>
                    <w:bottom w:val="single" w:sz="4" w:space="0" w:color="auto"/>
                    <w:right w:val="single" w:sz="4" w:space="0" w:color="auto"/>
                  </w:tcBorders>
                  <w:noWrap/>
                </w:tcPr>
                <w:p w14:paraId="6E468DA6" w14:textId="77777777" w:rsidR="00CF2810" w:rsidRPr="0028249B" w:rsidRDefault="00CF2810" w:rsidP="005E1856">
                  <w:pPr>
                    <w:spacing w:line="276" w:lineRule="auto"/>
                    <w:jc w:val="both"/>
                    <w:rPr>
                      <w:rFonts w:cs="Arial"/>
                      <w:sz w:val="14"/>
                      <w:szCs w:val="14"/>
                    </w:rPr>
                  </w:pPr>
                  <w:r w:rsidRPr="0028249B">
                    <w:rPr>
                      <w:rFonts w:cs="Arial"/>
                      <w:sz w:val="14"/>
                      <w:szCs w:val="14"/>
                    </w:rPr>
                    <w:t>Conference Attendance or Presentations</w:t>
                  </w:r>
                </w:p>
                <w:p w14:paraId="23B50308" w14:textId="77777777" w:rsidR="00CF2810" w:rsidRPr="0028249B" w:rsidRDefault="00CF2810" w:rsidP="005E1856">
                  <w:pPr>
                    <w:spacing w:line="276" w:lineRule="auto"/>
                    <w:jc w:val="both"/>
                    <w:rPr>
                      <w:rFonts w:cs="Arial"/>
                      <w:sz w:val="14"/>
                      <w:szCs w:val="14"/>
                    </w:rPr>
                  </w:pPr>
                  <w:r w:rsidRPr="0028249B">
                    <w:rPr>
                      <w:rFonts w:cs="Arial"/>
                      <w:sz w:val="14"/>
                      <w:szCs w:val="14"/>
                    </w:rPr>
                    <w:t xml:space="preserve">(Intended for defraying conference costs for the Lead Researcher for the purpose of acquiring related knowledge on research or to disseminate research findings. Limited to not more than 10% of </w:t>
                  </w:r>
                  <w:r w:rsidR="00093A3D" w:rsidRPr="0028249B">
                    <w:rPr>
                      <w:rFonts w:cs="Arial"/>
                      <w:sz w:val="14"/>
                      <w:szCs w:val="14"/>
                    </w:rPr>
                    <w:t xml:space="preserve">the </w:t>
                  </w:r>
                  <w:r w:rsidRPr="0028249B">
                    <w:rPr>
                      <w:rFonts w:cs="Arial"/>
                      <w:sz w:val="14"/>
                      <w:szCs w:val="14"/>
                    </w:rPr>
                    <w:t>total grant amount, whichever is lower)</w:t>
                  </w:r>
                </w:p>
              </w:tc>
              <w:tc>
                <w:tcPr>
                  <w:tcW w:w="1134" w:type="dxa"/>
                  <w:tcBorders>
                    <w:top w:val="single" w:sz="4" w:space="0" w:color="auto"/>
                    <w:left w:val="single" w:sz="4" w:space="0" w:color="auto"/>
                    <w:bottom w:val="single" w:sz="4" w:space="0" w:color="auto"/>
                    <w:right w:val="single" w:sz="4" w:space="0" w:color="auto"/>
                  </w:tcBorders>
                  <w:hideMark/>
                </w:tcPr>
                <w:p w14:paraId="724208C5" w14:textId="77777777" w:rsidR="00CF2810" w:rsidRPr="0028249B" w:rsidRDefault="00CF2810" w:rsidP="00CF2810">
                  <w:pPr>
                    <w:spacing w:line="276" w:lineRule="auto"/>
                    <w:jc w:val="center"/>
                    <w:rPr>
                      <w:rFonts w:cs="Arial"/>
                      <w:sz w:val="14"/>
                      <w:szCs w:val="14"/>
                      <w:lang w:eastAsia="en-MY"/>
                    </w:rPr>
                  </w:pPr>
                  <w:r w:rsidRPr="0028249B">
                    <w:rPr>
                      <w:rFonts w:cs="Arial"/>
                      <w:sz w:val="14"/>
                      <w:szCs w:val="14"/>
                      <w:lang w:eastAsia="en-MY"/>
                    </w:rPr>
                    <w:t>Month</w:t>
                  </w:r>
                  <w:r w:rsidR="00093A3D" w:rsidRPr="0028249B">
                    <w:rPr>
                      <w:rFonts w:cs="Arial"/>
                      <w:sz w:val="14"/>
                      <w:szCs w:val="14"/>
                      <w:lang w:eastAsia="en-MY"/>
                    </w:rPr>
                    <w:t>s</w:t>
                  </w:r>
                  <w:r w:rsidRPr="0028249B">
                    <w:rPr>
                      <w:rFonts w:cs="Arial"/>
                      <w:sz w:val="14"/>
                      <w:szCs w:val="14"/>
                      <w:lang w:eastAsia="en-MY"/>
                    </w:rPr>
                    <w:t xml:space="preserve"> 1 - 8 of Term</w:t>
                  </w:r>
                </w:p>
              </w:tc>
              <w:tc>
                <w:tcPr>
                  <w:tcW w:w="1519" w:type="dxa"/>
                  <w:tcBorders>
                    <w:top w:val="single" w:sz="4" w:space="0" w:color="auto"/>
                    <w:left w:val="single" w:sz="4" w:space="0" w:color="auto"/>
                    <w:bottom w:val="single" w:sz="4" w:space="0" w:color="auto"/>
                    <w:right w:val="single" w:sz="4" w:space="0" w:color="auto"/>
                  </w:tcBorders>
                  <w:noWrap/>
                  <w:vAlign w:val="center"/>
                  <w:hideMark/>
                </w:tcPr>
                <w:p w14:paraId="6A57569D" w14:textId="77777777" w:rsidR="00CF2810" w:rsidRPr="0028249B" w:rsidRDefault="00CF2810" w:rsidP="00CF2810">
                  <w:pPr>
                    <w:spacing w:line="276" w:lineRule="auto"/>
                    <w:jc w:val="center"/>
                    <w:rPr>
                      <w:rFonts w:cs="Arial"/>
                      <w:sz w:val="14"/>
                      <w:szCs w:val="14"/>
                      <w:lang w:eastAsia="en-MY"/>
                    </w:rPr>
                  </w:pPr>
                </w:p>
              </w:tc>
            </w:tr>
            <w:tr w:rsidR="00CF2810" w:rsidRPr="0028249B" w14:paraId="461FFFA3" w14:textId="77777777" w:rsidTr="001C08EE">
              <w:trPr>
                <w:trHeight w:val="317"/>
              </w:trPr>
              <w:tc>
                <w:tcPr>
                  <w:tcW w:w="589" w:type="dxa"/>
                  <w:tcBorders>
                    <w:top w:val="single" w:sz="4" w:space="0" w:color="auto"/>
                    <w:left w:val="single" w:sz="4" w:space="0" w:color="auto"/>
                    <w:bottom w:val="single" w:sz="4" w:space="0" w:color="auto"/>
                    <w:right w:val="single" w:sz="4" w:space="0" w:color="auto"/>
                  </w:tcBorders>
                  <w:noWrap/>
                  <w:hideMark/>
                </w:tcPr>
                <w:p w14:paraId="04871D14" w14:textId="77777777" w:rsidR="00CF2810" w:rsidRPr="0028249B" w:rsidRDefault="00CF2810" w:rsidP="00CF2810">
                  <w:pPr>
                    <w:spacing w:line="276" w:lineRule="auto"/>
                    <w:jc w:val="center"/>
                    <w:rPr>
                      <w:rFonts w:cs="Arial"/>
                      <w:sz w:val="14"/>
                      <w:szCs w:val="14"/>
                      <w:lang w:eastAsia="en-MY"/>
                    </w:rPr>
                  </w:pPr>
                  <w:r w:rsidRPr="0028249B">
                    <w:rPr>
                      <w:rFonts w:cs="Arial"/>
                      <w:sz w:val="14"/>
                      <w:szCs w:val="14"/>
                      <w:lang w:eastAsia="en-MY"/>
                    </w:rPr>
                    <w:t>9.</w:t>
                  </w:r>
                </w:p>
              </w:tc>
              <w:tc>
                <w:tcPr>
                  <w:tcW w:w="5552" w:type="dxa"/>
                  <w:tcBorders>
                    <w:top w:val="single" w:sz="4" w:space="0" w:color="auto"/>
                    <w:left w:val="single" w:sz="4" w:space="0" w:color="auto"/>
                    <w:bottom w:val="single" w:sz="4" w:space="0" w:color="auto"/>
                    <w:right w:val="single" w:sz="4" w:space="0" w:color="auto"/>
                  </w:tcBorders>
                  <w:noWrap/>
                  <w:hideMark/>
                </w:tcPr>
                <w:p w14:paraId="4E734D93" w14:textId="77777777" w:rsidR="00CF2810" w:rsidRPr="0028249B" w:rsidRDefault="00CF2810" w:rsidP="00093A3D">
                  <w:pPr>
                    <w:spacing w:line="276" w:lineRule="auto"/>
                    <w:jc w:val="both"/>
                    <w:rPr>
                      <w:rFonts w:cs="Arial"/>
                      <w:sz w:val="14"/>
                      <w:szCs w:val="14"/>
                    </w:rPr>
                  </w:pPr>
                  <w:r w:rsidRPr="0028249B">
                    <w:rPr>
                      <w:rFonts w:cs="Arial"/>
                      <w:sz w:val="14"/>
                      <w:szCs w:val="14"/>
                    </w:rPr>
                    <w:t xml:space="preserve">Publications </w:t>
                  </w:r>
                </w:p>
                <w:p w14:paraId="3873DAEB" w14:textId="77777777" w:rsidR="00CF2810" w:rsidRPr="0028249B" w:rsidRDefault="00CF2810" w:rsidP="00093A3D">
                  <w:pPr>
                    <w:spacing w:line="276" w:lineRule="auto"/>
                    <w:jc w:val="both"/>
                    <w:rPr>
                      <w:rFonts w:cs="Arial"/>
                      <w:i/>
                      <w:sz w:val="14"/>
                      <w:szCs w:val="14"/>
                    </w:rPr>
                  </w:pPr>
                  <w:r w:rsidRPr="0028249B">
                    <w:rPr>
                      <w:rFonts w:cs="Arial"/>
                      <w:i/>
                      <w:sz w:val="14"/>
                      <w:szCs w:val="14"/>
                    </w:rPr>
                    <w:t xml:space="preserve">(Intended to defray costs for publications in relevant academic, indexed and/or peer-reviewed journals. Limited to not more than RM2,000). </w:t>
                  </w:r>
                </w:p>
              </w:tc>
              <w:tc>
                <w:tcPr>
                  <w:tcW w:w="1134" w:type="dxa"/>
                  <w:tcBorders>
                    <w:top w:val="single" w:sz="4" w:space="0" w:color="auto"/>
                    <w:left w:val="single" w:sz="4" w:space="0" w:color="auto"/>
                    <w:bottom w:val="single" w:sz="4" w:space="0" w:color="auto"/>
                    <w:right w:val="single" w:sz="4" w:space="0" w:color="auto"/>
                  </w:tcBorders>
                  <w:hideMark/>
                </w:tcPr>
                <w:p w14:paraId="4FA22D08" w14:textId="77777777" w:rsidR="00CF2810" w:rsidRPr="0028249B" w:rsidRDefault="00CF2810" w:rsidP="00CF2810">
                  <w:pPr>
                    <w:spacing w:line="276" w:lineRule="auto"/>
                    <w:jc w:val="center"/>
                    <w:rPr>
                      <w:rFonts w:cs="Arial"/>
                      <w:sz w:val="14"/>
                      <w:szCs w:val="14"/>
                      <w:lang w:eastAsia="en-MY"/>
                    </w:rPr>
                  </w:pPr>
                  <w:r w:rsidRPr="0028249B">
                    <w:rPr>
                      <w:rFonts w:cs="Arial"/>
                      <w:sz w:val="14"/>
                      <w:szCs w:val="14"/>
                      <w:lang w:eastAsia="en-MY"/>
                    </w:rPr>
                    <w:t>Month</w:t>
                  </w:r>
                  <w:r w:rsidR="00093A3D" w:rsidRPr="0028249B">
                    <w:rPr>
                      <w:rFonts w:cs="Arial"/>
                      <w:sz w:val="14"/>
                      <w:szCs w:val="14"/>
                      <w:lang w:eastAsia="en-MY"/>
                    </w:rPr>
                    <w:t>s</w:t>
                  </w:r>
                  <w:r w:rsidRPr="0028249B">
                    <w:rPr>
                      <w:rFonts w:cs="Arial"/>
                      <w:sz w:val="14"/>
                      <w:szCs w:val="14"/>
                      <w:lang w:eastAsia="en-MY"/>
                    </w:rPr>
                    <w:t xml:space="preserve"> 1 - 8 of Term</w:t>
                  </w:r>
                </w:p>
              </w:tc>
              <w:tc>
                <w:tcPr>
                  <w:tcW w:w="1519" w:type="dxa"/>
                  <w:tcBorders>
                    <w:top w:val="single" w:sz="4" w:space="0" w:color="auto"/>
                    <w:left w:val="single" w:sz="4" w:space="0" w:color="auto"/>
                    <w:bottom w:val="single" w:sz="4" w:space="0" w:color="auto"/>
                    <w:right w:val="single" w:sz="4" w:space="0" w:color="auto"/>
                  </w:tcBorders>
                  <w:noWrap/>
                  <w:vAlign w:val="center"/>
                </w:tcPr>
                <w:p w14:paraId="1BA66692" w14:textId="77777777" w:rsidR="00CF2810" w:rsidRPr="0028249B" w:rsidRDefault="00CF2810" w:rsidP="00CF2810">
                  <w:pPr>
                    <w:spacing w:line="276" w:lineRule="auto"/>
                    <w:jc w:val="center"/>
                    <w:rPr>
                      <w:rFonts w:cs="Arial"/>
                      <w:sz w:val="14"/>
                      <w:szCs w:val="14"/>
                      <w:lang w:eastAsia="en-MY"/>
                    </w:rPr>
                  </w:pPr>
                </w:p>
                <w:p w14:paraId="59B9C0A2" w14:textId="77777777" w:rsidR="00CF2810" w:rsidRPr="0028249B" w:rsidRDefault="00CF2810" w:rsidP="00CF2810">
                  <w:pPr>
                    <w:spacing w:line="276" w:lineRule="auto"/>
                    <w:jc w:val="center"/>
                    <w:rPr>
                      <w:rFonts w:cs="Arial"/>
                      <w:sz w:val="14"/>
                      <w:szCs w:val="14"/>
                      <w:lang w:eastAsia="en-MY"/>
                    </w:rPr>
                  </w:pPr>
                </w:p>
              </w:tc>
            </w:tr>
            <w:tr w:rsidR="00CF2810" w:rsidRPr="0028249B" w14:paraId="6C574ACC" w14:textId="77777777" w:rsidTr="001C08EE">
              <w:trPr>
                <w:trHeight w:val="70"/>
              </w:trPr>
              <w:tc>
                <w:tcPr>
                  <w:tcW w:w="7275" w:type="dxa"/>
                  <w:gridSpan w:val="3"/>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549EE28F" w14:textId="77777777" w:rsidR="00CF2810" w:rsidRPr="0028249B" w:rsidRDefault="00CF2810" w:rsidP="00CF2810">
                  <w:pPr>
                    <w:spacing w:line="276" w:lineRule="auto"/>
                    <w:jc w:val="center"/>
                    <w:rPr>
                      <w:rFonts w:cs="Arial"/>
                      <w:b/>
                      <w:sz w:val="14"/>
                      <w:szCs w:val="14"/>
                      <w:lang w:eastAsia="en-MY"/>
                    </w:rPr>
                  </w:pPr>
                  <w:r w:rsidRPr="0028249B">
                    <w:rPr>
                      <w:rFonts w:cs="Arial"/>
                      <w:b/>
                      <w:bCs/>
                      <w:sz w:val="14"/>
                      <w:szCs w:val="14"/>
                      <w:lang w:eastAsia="en-MY"/>
                    </w:rPr>
                    <w:t>TOTAL</w:t>
                  </w:r>
                </w:p>
              </w:tc>
              <w:tc>
                <w:tcPr>
                  <w:tcW w:w="1519"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6E6679B0" w14:textId="0BFD67A5" w:rsidR="00CF2810" w:rsidRPr="0028249B" w:rsidRDefault="00C005AC" w:rsidP="00CF2810">
                  <w:pPr>
                    <w:spacing w:line="276" w:lineRule="auto"/>
                    <w:jc w:val="center"/>
                    <w:rPr>
                      <w:rFonts w:cs="Arial"/>
                      <w:b/>
                      <w:sz w:val="14"/>
                      <w:szCs w:val="14"/>
                      <w:lang w:eastAsia="en-MY"/>
                    </w:rPr>
                  </w:pPr>
                  <w:r w:rsidRPr="0028249B">
                    <w:rPr>
                      <w:rFonts w:cs="Arial"/>
                      <w:b/>
                      <w:sz w:val="14"/>
                      <w:szCs w:val="14"/>
                      <w:lang w:eastAsia="en-MY"/>
                    </w:rPr>
                    <w:t>RM</w:t>
                  </w:r>
                </w:p>
              </w:tc>
            </w:tr>
          </w:tbl>
          <w:p w14:paraId="6BDD69AB" w14:textId="77777777" w:rsidR="005C2259" w:rsidRPr="00CF2810" w:rsidRDefault="005C2259" w:rsidP="00053852">
            <w:pPr>
              <w:spacing w:beforeLines="40" w:before="96" w:afterLines="40" w:after="96"/>
              <w:rPr>
                <w:sz w:val="22"/>
                <w:szCs w:val="20"/>
              </w:rPr>
            </w:pPr>
          </w:p>
        </w:tc>
      </w:tr>
      <w:tr w:rsidR="00482EA6" w:rsidRPr="006C3229" w14:paraId="4047B7B5" w14:textId="77777777" w:rsidTr="00C66A4A">
        <w:trPr>
          <w:trHeight w:val="1114"/>
        </w:trPr>
        <w:tc>
          <w:tcPr>
            <w:tcW w:w="322" w:type="pct"/>
            <w:shd w:val="clear" w:color="auto" w:fill="auto"/>
          </w:tcPr>
          <w:p w14:paraId="32381329" w14:textId="77777777" w:rsidR="00482EA6" w:rsidRPr="006C3229" w:rsidRDefault="00482EA6" w:rsidP="00167C6F">
            <w:pPr>
              <w:numPr>
                <w:ilvl w:val="0"/>
                <w:numId w:val="31"/>
              </w:numPr>
              <w:spacing w:beforeLines="40" w:before="96" w:afterLines="40" w:after="96"/>
              <w:jc w:val="center"/>
              <w:rPr>
                <w:rFonts w:ascii="Calibri" w:hAnsi="Calibri"/>
                <w:sz w:val="20"/>
                <w:szCs w:val="20"/>
              </w:rPr>
            </w:pPr>
          </w:p>
        </w:tc>
        <w:tc>
          <w:tcPr>
            <w:tcW w:w="4678" w:type="pct"/>
            <w:shd w:val="clear" w:color="auto" w:fill="auto"/>
          </w:tcPr>
          <w:p w14:paraId="2C43CE22" w14:textId="77777777" w:rsidR="00482EA6" w:rsidRPr="006C3229" w:rsidRDefault="00482EA6" w:rsidP="00D836FA">
            <w:pPr>
              <w:spacing w:beforeLines="40" w:before="96" w:afterLines="40" w:after="96"/>
              <w:rPr>
                <w:rFonts w:ascii="Calibri" w:hAnsi="Calibri"/>
                <w:sz w:val="20"/>
                <w:szCs w:val="20"/>
              </w:rPr>
            </w:pPr>
            <w:r w:rsidRPr="006705C1">
              <w:rPr>
                <w:sz w:val="22"/>
                <w:szCs w:val="20"/>
              </w:rPr>
              <w:t xml:space="preserve">Gantt </w:t>
            </w:r>
            <w:r>
              <w:rPr>
                <w:sz w:val="22"/>
                <w:szCs w:val="20"/>
              </w:rPr>
              <w:t xml:space="preserve">Chart – as </w:t>
            </w:r>
            <w:r w:rsidR="007D5721">
              <w:rPr>
                <w:sz w:val="22"/>
                <w:szCs w:val="20"/>
              </w:rPr>
              <w:t xml:space="preserve">an </w:t>
            </w:r>
            <w:r>
              <w:rPr>
                <w:sz w:val="22"/>
                <w:szCs w:val="20"/>
              </w:rPr>
              <w:t xml:space="preserve">attachment </w:t>
            </w:r>
            <w:r w:rsidRPr="00482EA6">
              <w:rPr>
                <w:i/>
                <w:sz w:val="22"/>
                <w:szCs w:val="20"/>
              </w:rPr>
              <w:t>(</w:t>
            </w:r>
            <w:r>
              <w:rPr>
                <w:i/>
                <w:sz w:val="22"/>
                <w:szCs w:val="20"/>
              </w:rPr>
              <w:t xml:space="preserve">to </w:t>
            </w:r>
            <w:r w:rsidRPr="00482EA6">
              <w:rPr>
                <w:i/>
                <w:sz w:val="22"/>
                <w:szCs w:val="20"/>
              </w:rPr>
              <w:t>include project timelines, expenditure plannin</w:t>
            </w:r>
            <w:r w:rsidR="00D836FA">
              <w:rPr>
                <w:i/>
                <w:sz w:val="22"/>
                <w:szCs w:val="20"/>
              </w:rPr>
              <w:t xml:space="preserve">g and </w:t>
            </w:r>
            <w:r w:rsidRPr="00482EA6">
              <w:rPr>
                <w:i/>
                <w:sz w:val="22"/>
                <w:szCs w:val="20"/>
              </w:rPr>
              <w:t xml:space="preserve">deliverables at </w:t>
            </w:r>
            <w:r w:rsidR="00D836FA">
              <w:rPr>
                <w:i/>
                <w:sz w:val="22"/>
                <w:szCs w:val="20"/>
              </w:rPr>
              <w:t>each milestone</w:t>
            </w:r>
            <w:r w:rsidRPr="00482EA6">
              <w:rPr>
                <w:i/>
                <w:sz w:val="22"/>
                <w:szCs w:val="20"/>
              </w:rPr>
              <w:t>)</w:t>
            </w:r>
          </w:p>
        </w:tc>
      </w:tr>
    </w:tbl>
    <w:p w14:paraId="1A5F6DED" w14:textId="77777777" w:rsidR="00482EA6" w:rsidRDefault="00482EA6" w:rsidP="00C27B5A">
      <w:pPr>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8746"/>
      </w:tblGrid>
      <w:tr w:rsidR="00C27B5A" w:rsidRPr="006705C1" w14:paraId="00E16087" w14:textId="77777777" w:rsidTr="00A26523">
        <w:tc>
          <w:tcPr>
            <w:tcW w:w="231" w:type="pct"/>
            <w:shd w:val="clear" w:color="auto" w:fill="548DD4"/>
          </w:tcPr>
          <w:p w14:paraId="5A08E866" w14:textId="77777777" w:rsidR="00C27B5A" w:rsidRPr="006705C1" w:rsidRDefault="006705C1" w:rsidP="006C3229">
            <w:pPr>
              <w:spacing w:beforeLines="40" w:before="96" w:afterLines="40" w:after="96"/>
              <w:rPr>
                <w:b/>
                <w:color w:val="FFFFFF"/>
                <w:sz w:val="22"/>
                <w:szCs w:val="20"/>
              </w:rPr>
            </w:pPr>
            <w:r>
              <w:rPr>
                <w:b/>
                <w:color w:val="FFFFFF"/>
                <w:sz w:val="22"/>
                <w:szCs w:val="20"/>
              </w:rPr>
              <w:t>D</w:t>
            </w:r>
          </w:p>
        </w:tc>
        <w:tc>
          <w:tcPr>
            <w:tcW w:w="4769" w:type="pct"/>
            <w:shd w:val="clear" w:color="auto" w:fill="548DD4"/>
          </w:tcPr>
          <w:p w14:paraId="22C87FF3" w14:textId="77777777" w:rsidR="00C27B5A" w:rsidRPr="006705C1" w:rsidRDefault="00C27B5A" w:rsidP="006C3229">
            <w:pPr>
              <w:spacing w:beforeLines="40" w:before="96" w:afterLines="40" w:after="96"/>
              <w:rPr>
                <w:color w:val="FFFFFF"/>
                <w:sz w:val="22"/>
                <w:szCs w:val="20"/>
              </w:rPr>
            </w:pPr>
            <w:r w:rsidRPr="006705C1">
              <w:rPr>
                <w:b/>
                <w:color w:val="FFFFFF"/>
                <w:sz w:val="22"/>
                <w:szCs w:val="20"/>
              </w:rPr>
              <w:t>DECLARATION</w:t>
            </w:r>
          </w:p>
        </w:tc>
      </w:tr>
      <w:tr w:rsidR="00C7458A" w:rsidRPr="006705C1" w14:paraId="36A228CF" w14:textId="77777777" w:rsidTr="00A26523">
        <w:tc>
          <w:tcPr>
            <w:tcW w:w="5000" w:type="pct"/>
            <w:gridSpan w:val="2"/>
            <w:shd w:val="clear" w:color="auto" w:fill="auto"/>
          </w:tcPr>
          <w:p w14:paraId="6140C6F3" w14:textId="77777777" w:rsidR="00C7458A" w:rsidRPr="006705C1" w:rsidRDefault="00A917E0" w:rsidP="006C3229">
            <w:pPr>
              <w:spacing w:beforeLines="40" w:before="96" w:afterLines="40" w:after="96"/>
              <w:rPr>
                <w:sz w:val="22"/>
                <w:szCs w:val="20"/>
              </w:rPr>
            </w:pPr>
            <w:r>
              <w:rPr>
                <w:sz w:val="22"/>
                <w:szCs w:val="20"/>
              </w:rPr>
              <w:t xml:space="preserve">I, </w:t>
            </w:r>
            <w:r w:rsidR="00C7458A" w:rsidRPr="006705C1">
              <w:rPr>
                <w:sz w:val="22"/>
                <w:szCs w:val="20"/>
              </w:rPr>
              <w:t xml:space="preserve">_______________________________________________________________ </w:t>
            </w:r>
          </w:p>
          <w:p w14:paraId="0D1D430E" w14:textId="77777777" w:rsidR="00C7458A" w:rsidRPr="006705C1" w:rsidRDefault="00C7458A" w:rsidP="006C3229">
            <w:pPr>
              <w:spacing w:beforeLines="40" w:before="96" w:afterLines="40" w:after="96"/>
              <w:jc w:val="both"/>
              <w:rPr>
                <w:sz w:val="22"/>
                <w:szCs w:val="20"/>
              </w:rPr>
            </w:pPr>
            <w:r w:rsidRPr="006705C1">
              <w:rPr>
                <w:sz w:val="22"/>
                <w:szCs w:val="20"/>
              </w:rPr>
              <w:t>(NRIC No. __</w:t>
            </w:r>
            <w:r>
              <w:rPr>
                <w:sz w:val="22"/>
                <w:szCs w:val="20"/>
              </w:rPr>
              <w:t xml:space="preserve">_____________________________) </w:t>
            </w:r>
            <w:r w:rsidRPr="006705C1">
              <w:rPr>
                <w:sz w:val="22"/>
                <w:szCs w:val="20"/>
              </w:rPr>
              <w:t xml:space="preserve">hereby declare that the information contained in this application forwarded to the Malaysian Communications and Multimedia Commission is true, accurate and complete to the best of my knowledge and belief and that I have not withheld/distorted any material facts. </w:t>
            </w:r>
          </w:p>
        </w:tc>
      </w:tr>
      <w:tr w:rsidR="00C7458A" w:rsidRPr="006705C1" w14:paraId="6F14BD48" w14:textId="77777777" w:rsidTr="00A26523">
        <w:tc>
          <w:tcPr>
            <w:tcW w:w="5000" w:type="pct"/>
            <w:gridSpan w:val="2"/>
            <w:shd w:val="clear" w:color="auto" w:fill="auto"/>
          </w:tcPr>
          <w:p w14:paraId="060453EF" w14:textId="79A3453F" w:rsidR="00C7458A" w:rsidRPr="006705C1" w:rsidRDefault="00C7458A" w:rsidP="00760661">
            <w:pPr>
              <w:spacing w:beforeLines="40" w:before="96" w:afterLines="40" w:after="96"/>
              <w:jc w:val="both"/>
              <w:rPr>
                <w:sz w:val="22"/>
                <w:szCs w:val="20"/>
              </w:rPr>
            </w:pPr>
            <w:r w:rsidRPr="006705C1">
              <w:rPr>
                <w:sz w:val="22"/>
                <w:szCs w:val="20"/>
              </w:rPr>
              <w:t>I also declare that I am free from any litigation, pending litigation claims, demands or actions pertaining to the proposed project.  I understand that if the grant is obtained by false or misleading statements, I may be prosecuted</w:t>
            </w:r>
            <w:r w:rsidR="00045D54">
              <w:rPr>
                <w:sz w:val="22"/>
                <w:szCs w:val="20"/>
              </w:rPr>
              <w:t>,</w:t>
            </w:r>
            <w:r w:rsidRPr="006705C1">
              <w:rPr>
                <w:sz w:val="22"/>
                <w:szCs w:val="20"/>
              </w:rPr>
              <w:t xml:space="preserve"> and in addition, the MCMC may, at its discretion, withdraw the grant and recover immediately from me any amount of the grant that may have been disbursed. </w:t>
            </w:r>
          </w:p>
        </w:tc>
      </w:tr>
      <w:tr w:rsidR="00C7458A" w:rsidRPr="006705C1" w14:paraId="0B70AC83" w14:textId="77777777" w:rsidTr="00A26523">
        <w:tc>
          <w:tcPr>
            <w:tcW w:w="5000" w:type="pct"/>
            <w:gridSpan w:val="2"/>
            <w:shd w:val="clear" w:color="auto" w:fill="auto"/>
          </w:tcPr>
          <w:p w14:paraId="09AE5B9C" w14:textId="77777777" w:rsidR="00C7458A" w:rsidRPr="006705C1" w:rsidRDefault="00C7458A" w:rsidP="006C3229">
            <w:pPr>
              <w:spacing w:beforeLines="40" w:before="96" w:afterLines="40" w:after="96"/>
              <w:rPr>
                <w:sz w:val="22"/>
                <w:szCs w:val="20"/>
              </w:rPr>
            </w:pPr>
            <w:r w:rsidRPr="006705C1">
              <w:rPr>
                <w:sz w:val="22"/>
                <w:szCs w:val="20"/>
              </w:rPr>
              <w:t>Signature</w:t>
            </w:r>
            <w:r>
              <w:rPr>
                <w:sz w:val="22"/>
                <w:szCs w:val="20"/>
              </w:rPr>
              <w:t xml:space="preserve">: </w:t>
            </w:r>
          </w:p>
          <w:p w14:paraId="00FD2B3E" w14:textId="77777777" w:rsidR="00C7458A" w:rsidRPr="006705C1" w:rsidRDefault="00C7458A" w:rsidP="006C3229">
            <w:pPr>
              <w:spacing w:beforeLines="40" w:before="96" w:afterLines="40" w:after="96"/>
              <w:rPr>
                <w:sz w:val="22"/>
                <w:szCs w:val="20"/>
              </w:rPr>
            </w:pPr>
          </w:p>
        </w:tc>
      </w:tr>
      <w:tr w:rsidR="00C7458A" w:rsidRPr="006705C1" w14:paraId="43187CBE" w14:textId="77777777" w:rsidTr="00A26523">
        <w:tc>
          <w:tcPr>
            <w:tcW w:w="5000" w:type="pct"/>
            <w:gridSpan w:val="2"/>
            <w:shd w:val="clear" w:color="auto" w:fill="auto"/>
          </w:tcPr>
          <w:p w14:paraId="7C96DFE6" w14:textId="77777777" w:rsidR="00C7458A" w:rsidRPr="006705C1" w:rsidRDefault="00C7458A" w:rsidP="006C3229">
            <w:pPr>
              <w:spacing w:beforeLines="40" w:before="96" w:afterLines="40" w:after="96"/>
              <w:rPr>
                <w:sz w:val="22"/>
                <w:szCs w:val="20"/>
              </w:rPr>
            </w:pPr>
            <w:r w:rsidRPr="006705C1">
              <w:rPr>
                <w:sz w:val="22"/>
                <w:szCs w:val="20"/>
              </w:rPr>
              <w:t>Date of application</w:t>
            </w:r>
            <w:r>
              <w:rPr>
                <w:sz w:val="22"/>
                <w:szCs w:val="20"/>
              </w:rPr>
              <w:t>:</w:t>
            </w:r>
          </w:p>
        </w:tc>
      </w:tr>
      <w:tr w:rsidR="00C7458A" w:rsidRPr="006705C1" w14:paraId="59FEB3B5" w14:textId="77777777" w:rsidTr="00A26523">
        <w:trPr>
          <w:trHeight w:val="1158"/>
        </w:trPr>
        <w:tc>
          <w:tcPr>
            <w:tcW w:w="5000" w:type="pct"/>
            <w:gridSpan w:val="2"/>
            <w:shd w:val="clear" w:color="auto" w:fill="auto"/>
          </w:tcPr>
          <w:p w14:paraId="1D7662C3" w14:textId="77777777" w:rsidR="00C7458A" w:rsidRPr="006705C1" w:rsidRDefault="00C7458A" w:rsidP="006C3229">
            <w:pPr>
              <w:spacing w:beforeLines="40" w:before="96" w:afterLines="40" w:after="96"/>
              <w:rPr>
                <w:sz w:val="22"/>
                <w:szCs w:val="20"/>
              </w:rPr>
            </w:pPr>
            <w:r>
              <w:rPr>
                <w:sz w:val="22"/>
                <w:szCs w:val="20"/>
              </w:rPr>
              <w:t>Official</w:t>
            </w:r>
            <w:r w:rsidRPr="006705C1">
              <w:rPr>
                <w:sz w:val="22"/>
                <w:szCs w:val="20"/>
              </w:rPr>
              <w:t xml:space="preserve"> stamp</w:t>
            </w:r>
            <w:r>
              <w:rPr>
                <w:sz w:val="22"/>
                <w:szCs w:val="20"/>
              </w:rPr>
              <w:t>:</w:t>
            </w:r>
          </w:p>
          <w:p w14:paraId="61B78F3B" w14:textId="77777777" w:rsidR="00C7458A" w:rsidRPr="006705C1" w:rsidRDefault="00C7458A" w:rsidP="006C3229">
            <w:pPr>
              <w:spacing w:beforeLines="40" w:before="96" w:afterLines="40" w:after="96"/>
              <w:rPr>
                <w:sz w:val="22"/>
                <w:szCs w:val="20"/>
              </w:rPr>
            </w:pPr>
          </w:p>
        </w:tc>
      </w:tr>
    </w:tbl>
    <w:p w14:paraId="1B410877" w14:textId="77777777" w:rsidR="00D90E72" w:rsidRPr="00926FE2" w:rsidRDefault="00D90E72" w:rsidP="00C27B5A">
      <w:pPr>
        <w:rPr>
          <w:b/>
          <w:sz w:val="20"/>
          <w:u w:val="single"/>
        </w:rPr>
      </w:pPr>
    </w:p>
    <w:p w14:paraId="28EE6B50" w14:textId="567ADAE1" w:rsidR="00926FE2" w:rsidRDefault="00AC3CF4" w:rsidP="00C27B5A">
      <w:pPr>
        <w:rPr>
          <w:b/>
          <w:sz w:val="20"/>
          <w:u w:val="single"/>
        </w:rPr>
      </w:pPr>
      <w:r>
        <w:rPr>
          <w:b/>
          <w:noProof/>
          <w:sz w:val="20"/>
          <w:u w:val="single"/>
          <w:lang w:eastAsia="en-GB"/>
        </w:rPr>
        <mc:AlternateContent>
          <mc:Choice Requires="wps">
            <w:drawing>
              <wp:anchor distT="0" distB="0" distL="114300" distR="114300" simplePos="0" relativeHeight="251657728" behindDoc="0" locked="0" layoutInCell="1" allowOverlap="1" wp14:anchorId="45323E77" wp14:editId="110A62BE">
                <wp:simplePos x="0" y="0"/>
                <wp:positionH relativeFrom="column">
                  <wp:posOffset>-57150</wp:posOffset>
                </wp:positionH>
                <wp:positionV relativeFrom="paragraph">
                  <wp:posOffset>62865</wp:posOffset>
                </wp:positionV>
                <wp:extent cx="5962650" cy="0"/>
                <wp:effectExtent l="9525" t="5715" r="9525" b="13335"/>
                <wp:wrapNone/>
                <wp:docPr id="17323754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2D09851" id="_x0000_t32" coordsize="21600,21600" o:spt="32" o:oned="t" path="m,l21600,21600e" filled="f">
                <v:path arrowok="t" fillok="f" o:connecttype="none"/>
                <o:lock v:ext="edit" shapetype="t"/>
              </v:shapetype>
              <v:shape id="AutoShape 3" o:spid="_x0000_s1026" type="#_x0000_t32" style="position:absolute;margin-left:-4.5pt;margin-top:4.95pt;width:469.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"/>
            </w:pict>
          </mc:Fallback>
        </mc:AlternateContent>
      </w:r>
    </w:p>
    <w:p w14:paraId="5D97AABC" w14:textId="77777777" w:rsidR="00C27B5A" w:rsidRPr="00926FE2" w:rsidRDefault="00C27B5A" w:rsidP="00C27B5A">
      <w:pPr>
        <w:rPr>
          <w:sz w:val="22"/>
          <w:u w:val="single"/>
        </w:rPr>
      </w:pPr>
      <w:r w:rsidRPr="00926FE2">
        <w:rPr>
          <w:b/>
          <w:sz w:val="22"/>
          <w:u w:val="single"/>
        </w:rPr>
        <w:t>For the Commission’s Use only</w:t>
      </w:r>
    </w:p>
    <w:p w14:paraId="1E7DE3DD" w14:textId="77777777" w:rsidR="00C27B5A" w:rsidRPr="00926FE2" w:rsidRDefault="00C27B5A" w:rsidP="00C27B5A">
      <w:pPr>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8705"/>
      </w:tblGrid>
      <w:tr w:rsidR="00C27B5A" w:rsidRPr="00926FE2" w14:paraId="10226750" w14:textId="77777777" w:rsidTr="00D836FA">
        <w:tc>
          <w:tcPr>
            <w:tcW w:w="467" w:type="dxa"/>
            <w:shd w:val="clear" w:color="auto" w:fill="1F497D"/>
          </w:tcPr>
          <w:p w14:paraId="5E9B4889" w14:textId="77777777" w:rsidR="00C27B5A" w:rsidRPr="00926FE2" w:rsidRDefault="00D90E72" w:rsidP="006C3229">
            <w:pPr>
              <w:spacing w:before="40" w:after="40"/>
              <w:rPr>
                <w:b/>
                <w:color w:val="FFFFFF"/>
                <w:sz w:val="22"/>
              </w:rPr>
            </w:pPr>
            <w:r w:rsidRPr="00926FE2">
              <w:rPr>
                <w:b/>
                <w:color w:val="FFFFFF"/>
                <w:sz w:val="22"/>
              </w:rPr>
              <w:t>E</w:t>
            </w:r>
          </w:p>
        </w:tc>
        <w:tc>
          <w:tcPr>
            <w:tcW w:w="8855" w:type="dxa"/>
            <w:shd w:val="clear" w:color="auto" w:fill="1F497D"/>
          </w:tcPr>
          <w:p w14:paraId="063A92E7" w14:textId="77777777" w:rsidR="00C27B5A" w:rsidRPr="00926FE2" w:rsidRDefault="00C27B5A" w:rsidP="006C3229">
            <w:pPr>
              <w:spacing w:before="40" w:after="40"/>
              <w:rPr>
                <w:b/>
                <w:color w:val="FFFFFF"/>
                <w:sz w:val="22"/>
              </w:rPr>
            </w:pPr>
            <w:r w:rsidRPr="00926FE2">
              <w:rPr>
                <w:b/>
                <w:color w:val="FFFFFF"/>
                <w:sz w:val="22"/>
              </w:rPr>
              <w:t>Secretariat</w:t>
            </w:r>
            <w:r w:rsidR="000C6EDD" w:rsidRPr="00926FE2">
              <w:rPr>
                <w:b/>
                <w:color w:val="FFFFFF"/>
                <w:sz w:val="22"/>
              </w:rPr>
              <w:t>’s</w:t>
            </w:r>
            <w:r w:rsidRPr="00926FE2">
              <w:rPr>
                <w:b/>
                <w:color w:val="FFFFFF"/>
                <w:sz w:val="22"/>
              </w:rPr>
              <w:t xml:space="preserve"> Comments </w:t>
            </w:r>
          </w:p>
        </w:tc>
      </w:tr>
      <w:tr w:rsidR="00A82CB9" w:rsidRPr="00926FE2" w14:paraId="1AE4BCD1" w14:textId="77777777" w:rsidTr="00D836FA">
        <w:tc>
          <w:tcPr>
            <w:tcW w:w="9322" w:type="dxa"/>
            <w:gridSpan w:val="2"/>
            <w:shd w:val="clear" w:color="auto" w:fill="auto"/>
          </w:tcPr>
          <w:p w14:paraId="12E20ECE" w14:textId="77777777" w:rsidR="00A82CB9" w:rsidRPr="00926FE2" w:rsidRDefault="00A82CB9" w:rsidP="00A82CB9">
            <w:pPr>
              <w:spacing w:before="40" w:after="40"/>
              <w:ind w:left="-70"/>
              <w:rPr>
                <w:sz w:val="22"/>
              </w:rPr>
            </w:pPr>
            <w:r w:rsidRPr="00926FE2">
              <w:rPr>
                <w:sz w:val="22"/>
              </w:rPr>
              <w:t xml:space="preserve">        Application Ref. No: </w:t>
            </w:r>
          </w:p>
          <w:p w14:paraId="055EA4CB" w14:textId="77777777" w:rsidR="00A82CB9" w:rsidRPr="00926FE2" w:rsidRDefault="00A82CB9" w:rsidP="00A82CB9">
            <w:pPr>
              <w:spacing w:before="40" w:after="40"/>
              <w:ind w:left="-70"/>
              <w:rPr>
                <w:sz w:val="22"/>
              </w:rPr>
            </w:pPr>
            <w:r w:rsidRPr="00926FE2">
              <w:rPr>
                <w:sz w:val="22"/>
              </w:rPr>
              <w:t xml:space="preserve">        Date received: </w:t>
            </w:r>
          </w:p>
        </w:tc>
      </w:tr>
    </w:tbl>
    <w:p w14:paraId="542C52D3" w14:textId="77777777" w:rsidR="00B2700C" w:rsidRPr="006C3229" w:rsidRDefault="00B2700C" w:rsidP="00C27B5A">
      <w:pPr>
        <w:rPr>
          <w:rFonts w:ascii="Calibri" w:hAnsi="Calibri"/>
          <w:sz w:val="20"/>
        </w:rPr>
      </w:pPr>
    </w:p>
    <w:p w14:paraId="43724BA2" w14:textId="77777777" w:rsidR="00B2700C" w:rsidRPr="006C3229" w:rsidRDefault="00B2700C" w:rsidP="00C27B5A">
      <w:pPr>
        <w:rPr>
          <w:rFonts w:ascii="Calibri" w:hAnsi="Calibri"/>
          <w:sz w:val="20"/>
        </w:rPr>
      </w:pPr>
    </w:p>
    <w:sectPr w:rsidR="00B2700C" w:rsidRPr="006C3229" w:rsidSect="00F1543D">
      <w:headerReference w:type="default" r:id="rId9"/>
      <w:footerReference w:type="even" r:id="rId10"/>
      <w:footerReference w:type="default" r:id="rId11"/>
      <w:type w:val="nextColumn"/>
      <w:pgSz w:w="12240" w:h="15840" w:code="1"/>
      <w:pgMar w:top="568" w:right="126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155AB" w14:textId="77777777" w:rsidR="00535B5D" w:rsidRDefault="00535B5D">
      <w:r>
        <w:separator/>
      </w:r>
    </w:p>
  </w:endnote>
  <w:endnote w:type="continuationSeparator" w:id="0">
    <w:p w14:paraId="47278148" w14:textId="77777777" w:rsidR="00535B5D" w:rsidRDefault="00535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553DE" w14:textId="77777777" w:rsidR="008C25D9" w:rsidRDefault="008C25D9" w:rsidP="005553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8F59DF" w14:textId="77777777" w:rsidR="008C25D9" w:rsidRDefault="008C25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2E748" w14:textId="77777777" w:rsidR="008C25D9" w:rsidRDefault="008C25D9">
    <w:pPr>
      <w:pStyle w:val="Footer"/>
    </w:pPr>
  </w:p>
  <w:p w14:paraId="445F7632" w14:textId="77777777" w:rsidR="008C25D9" w:rsidRDefault="008C25D9" w:rsidP="00555367">
    <w:pPr>
      <w:pStyle w:val="Footer"/>
      <w:framePr w:h="1291" w:hRule="exact" w:wrap="around" w:vAnchor="text" w:hAnchor="margin" w:xAlign="center" w:y="-880"/>
      <w:jc w:val="center"/>
      <w:rPr>
        <w:rStyle w:val="PageNumber"/>
        <w:sz w:val="21"/>
      </w:rPr>
    </w:pPr>
  </w:p>
  <w:p w14:paraId="1D46291E" w14:textId="77777777" w:rsidR="008C25D9" w:rsidRDefault="008C25D9" w:rsidP="00555367">
    <w:pPr>
      <w:framePr w:h="1291" w:hRule="exact" w:wrap="around" w:vAnchor="text" w:hAnchor="margin" w:xAlign="center" w:y="-880"/>
      <w:pBdr>
        <w:bottom w:val="single" w:sz="4" w:space="1" w:color="auto"/>
      </w:pBdr>
      <w:jc w:val="center"/>
      <w:rPr>
        <w:sz w:val="20"/>
        <w:lang w:val="pt-BR"/>
      </w:rPr>
    </w:pPr>
  </w:p>
  <w:p w14:paraId="27A42C48" w14:textId="77777777" w:rsidR="008C25D9" w:rsidRPr="002B4DA0" w:rsidRDefault="008C25D9" w:rsidP="00555367">
    <w:pPr>
      <w:framePr w:h="1291" w:hRule="exact" w:wrap="around" w:vAnchor="text" w:hAnchor="margin" w:xAlign="center" w:y="-880"/>
      <w:jc w:val="center"/>
      <w:rPr>
        <w:sz w:val="20"/>
      </w:rPr>
    </w:pPr>
    <w:r w:rsidRPr="002B4DA0">
      <w:rPr>
        <w:sz w:val="20"/>
      </w:rPr>
      <w:t>Malaysian Communications and Multimedia Commission</w:t>
    </w:r>
  </w:p>
  <w:p w14:paraId="60438B77" w14:textId="77777777" w:rsidR="008C25D9" w:rsidRPr="002B4DA0" w:rsidRDefault="008C25D9" w:rsidP="00555367">
    <w:pPr>
      <w:pStyle w:val="Footer"/>
      <w:framePr w:h="1291" w:hRule="exact" w:wrap="around" w:vAnchor="text" w:hAnchor="margin" w:xAlign="center" w:y="-880"/>
      <w:jc w:val="center"/>
      <w:rPr>
        <w:rStyle w:val="PageNumber"/>
        <w:sz w:val="21"/>
      </w:rPr>
    </w:pPr>
  </w:p>
  <w:p w14:paraId="1A4A2EBF" w14:textId="77777777" w:rsidR="008C25D9" w:rsidRPr="007E1977" w:rsidRDefault="008C25D9" w:rsidP="00555367">
    <w:pPr>
      <w:pStyle w:val="Footer"/>
      <w:framePr w:h="1291" w:hRule="exact" w:wrap="around" w:vAnchor="text" w:hAnchor="margin" w:xAlign="center" w:y="-880"/>
      <w:jc w:val="center"/>
      <w:rPr>
        <w:rStyle w:val="PageNumber"/>
        <w:sz w:val="21"/>
      </w:rPr>
    </w:pPr>
    <w:r w:rsidRPr="007E1977">
      <w:rPr>
        <w:rStyle w:val="PageNumber"/>
        <w:sz w:val="21"/>
      </w:rPr>
      <w:fldChar w:fldCharType="begin"/>
    </w:r>
    <w:r w:rsidRPr="007E1977">
      <w:rPr>
        <w:rStyle w:val="PageNumber"/>
        <w:sz w:val="21"/>
      </w:rPr>
      <w:instrText xml:space="preserve">PAGE  </w:instrText>
    </w:r>
    <w:r w:rsidRPr="007E1977">
      <w:rPr>
        <w:rStyle w:val="PageNumber"/>
        <w:sz w:val="21"/>
      </w:rPr>
      <w:fldChar w:fldCharType="separate"/>
    </w:r>
    <w:r w:rsidR="00DA7D7C">
      <w:rPr>
        <w:rStyle w:val="PageNumber"/>
        <w:noProof/>
        <w:sz w:val="21"/>
      </w:rPr>
      <w:t>5</w:t>
    </w:r>
    <w:r w:rsidRPr="007E1977">
      <w:rPr>
        <w:rStyle w:val="PageNumber"/>
        <w:sz w:val="21"/>
      </w:rPr>
      <w:fldChar w:fldCharType="end"/>
    </w:r>
    <w:r w:rsidRPr="007E1977">
      <w:rPr>
        <w:rStyle w:val="PageNumber"/>
        <w:sz w:val="21"/>
      </w:rPr>
      <w:t xml:space="preserve"> of </w:t>
    </w:r>
    <w:r w:rsidRPr="007E1977">
      <w:rPr>
        <w:rStyle w:val="PageNumber"/>
        <w:sz w:val="21"/>
      </w:rPr>
      <w:fldChar w:fldCharType="begin"/>
    </w:r>
    <w:r w:rsidRPr="007E1977">
      <w:rPr>
        <w:rStyle w:val="PageNumber"/>
        <w:sz w:val="21"/>
      </w:rPr>
      <w:instrText xml:space="preserve"> NUMPAGES </w:instrText>
    </w:r>
    <w:r w:rsidRPr="007E1977">
      <w:rPr>
        <w:rStyle w:val="PageNumber"/>
        <w:sz w:val="21"/>
      </w:rPr>
      <w:fldChar w:fldCharType="separate"/>
    </w:r>
    <w:r w:rsidR="00DA7D7C">
      <w:rPr>
        <w:rStyle w:val="PageNumber"/>
        <w:noProof/>
        <w:sz w:val="21"/>
      </w:rPr>
      <w:t>5</w:t>
    </w:r>
    <w:r w:rsidRPr="007E1977">
      <w:rPr>
        <w:rStyle w:val="PageNumber"/>
        <w:sz w:val="21"/>
      </w:rPr>
      <w:fldChar w:fldCharType="end"/>
    </w:r>
  </w:p>
  <w:p w14:paraId="2AF0190C" w14:textId="77777777" w:rsidR="008C25D9" w:rsidRDefault="008C25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231FC" w14:textId="77777777" w:rsidR="00535B5D" w:rsidRDefault="00535B5D">
      <w:r>
        <w:separator/>
      </w:r>
    </w:p>
  </w:footnote>
  <w:footnote w:type="continuationSeparator" w:id="0">
    <w:p w14:paraId="32921F3C" w14:textId="77777777" w:rsidR="00535B5D" w:rsidRDefault="00535B5D">
      <w:r>
        <w:continuationSeparator/>
      </w:r>
    </w:p>
  </w:footnote>
  <w:footnote w:id="1">
    <w:p w14:paraId="19C3D74A" w14:textId="69443AF8" w:rsidR="00BD2DF9" w:rsidRPr="0028249B" w:rsidRDefault="00BD2DF9">
      <w:pPr>
        <w:pStyle w:val="FootnoteText"/>
        <w:rPr>
          <w:rFonts w:ascii="Verdana" w:hAnsi="Verdana"/>
          <w:sz w:val="12"/>
          <w:szCs w:val="12"/>
          <w:lang w:val="en-MY"/>
        </w:rPr>
      </w:pPr>
      <w:r w:rsidRPr="0028249B">
        <w:rPr>
          <w:rStyle w:val="FootnoteReference"/>
          <w:rFonts w:ascii="Verdana" w:hAnsi="Verdana"/>
          <w:sz w:val="12"/>
          <w:szCs w:val="12"/>
        </w:rPr>
        <w:footnoteRef/>
      </w:r>
      <w:r w:rsidRPr="0028249B">
        <w:rPr>
          <w:rFonts w:ascii="Verdana" w:hAnsi="Verdana"/>
          <w:sz w:val="12"/>
          <w:szCs w:val="12"/>
        </w:rPr>
        <w:t xml:space="preserve"> </w:t>
      </w:r>
      <w:r w:rsidRPr="0028249B">
        <w:rPr>
          <w:rFonts w:ascii="Verdana" w:hAnsi="Verdana"/>
          <w:sz w:val="12"/>
          <w:szCs w:val="12"/>
        </w:rPr>
        <w:t xml:space="preserve">Please note that license from Grammarly is renewable on </w:t>
      </w:r>
      <w:r w:rsidRPr="0028249B">
        <w:rPr>
          <w:rFonts w:ascii="Verdana" w:hAnsi="Verdana"/>
          <w:sz w:val="12"/>
          <w:szCs w:val="12"/>
        </w:rPr>
        <w:t xml:space="preserve">a </w:t>
      </w:r>
      <w:r w:rsidRPr="0028249B">
        <w:rPr>
          <w:rFonts w:ascii="Verdana" w:hAnsi="Verdana"/>
          <w:sz w:val="12"/>
          <w:szCs w:val="12"/>
        </w:rPr>
        <w:t>yearly basis. The disbursement from the grant can be only used for the license procured during the six (6) months of research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92A45" w14:textId="253E7078" w:rsidR="003819E3" w:rsidRPr="00167C6F" w:rsidRDefault="003819E3" w:rsidP="003819E3">
    <w:pPr>
      <w:pStyle w:val="Header"/>
      <w:jc w:val="right"/>
      <w:rPr>
        <w:b/>
        <w:sz w:val="20"/>
      </w:rPr>
    </w:pPr>
    <w:r w:rsidRPr="00167C6F">
      <w:rPr>
        <w:b/>
        <w:sz w:val="20"/>
      </w:rPr>
      <w:t>DSRG</w:t>
    </w:r>
    <w:r w:rsidR="00DA7D7C">
      <w:rPr>
        <w:b/>
        <w:sz w:val="20"/>
      </w:rPr>
      <w:t xml:space="preserve"> 202</w:t>
    </w:r>
    <w:r w:rsidR="00163F04">
      <w:rPr>
        <w:b/>
        <w:sz w:val="20"/>
      </w:rPr>
      <w:t>3</w:t>
    </w:r>
    <w:r w:rsidRPr="00167C6F">
      <w:rPr>
        <w:b/>
        <w:sz w:val="20"/>
      </w:rPr>
      <w:t xml:space="preserve"> CYCLE </w:t>
    </w:r>
    <w:r w:rsidR="00E5264A">
      <w:rPr>
        <w:b/>
        <w:sz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76A0"/>
    <w:multiLevelType w:val="multilevel"/>
    <w:tmpl w:val="603669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280"/>
        </w:tabs>
        <w:ind w:left="8280" w:hanging="2520"/>
      </w:pPr>
      <w:rPr>
        <w:rFonts w:hint="default"/>
      </w:rPr>
    </w:lvl>
  </w:abstractNum>
  <w:abstractNum w:abstractNumId="1" w15:restartNumberingAfterBreak="0">
    <w:nsid w:val="07B13A44"/>
    <w:multiLevelType w:val="hybridMultilevel"/>
    <w:tmpl w:val="541ABCA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C793C19"/>
    <w:multiLevelType w:val="hybridMultilevel"/>
    <w:tmpl w:val="2E1436B6"/>
    <w:lvl w:ilvl="0" w:tplc="08090003">
      <w:start w:val="1"/>
      <w:numFmt w:val="bullet"/>
      <w:lvlText w:val="o"/>
      <w:lvlJc w:val="left"/>
      <w:pPr>
        <w:ind w:left="720" w:hanging="360"/>
      </w:pPr>
      <w:rPr>
        <w:rFonts w:ascii="Courier New" w:hAnsi="Courier New" w:cs="Courier New"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0EEA4820"/>
    <w:multiLevelType w:val="multilevel"/>
    <w:tmpl w:val="72FA7D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 w15:restartNumberingAfterBreak="0">
    <w:nsid w:val="11D553DF"/>
    <w:multiLevelType w:val="hybridMultilevel"/>
    <w:tmpl w:val="1FC8A25C"/>
    <w:lvl w:ilvl="0" w:tplc="4E30F504">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124E64BD"/>
    <w:multiLevelType w:val="multilevel"/>
    <w:tmpl w:val="B1745C1A"/>
    <w:lvl w:ilvl="0">
      <w:start w:val="2"/>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520"/>
        </w:tabs>
        <w:ind w:left="2520" w:hanging="1080"/>
      </w:pPr>
      <w:rPr>
        <w:rFonts w:hint="default"/>
        <w:b w:val="0"/>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4320"/>
        </w:tabs>
        <w:ind w:left="4320" w:hanging="1440"/>
      </w:pPr>
      <w:rPr>
        <w:rFonts w:hint="default"/>
        <w:b/>
      </w:rPr>
    </w:lvl>
    <w:lvl w:ilvl="5">
      <w:start w:val="1"/>
      <w:numFmt w:val="decimal"/>
      <w:lvlText w:val="%1.%2.%3.%4.%5.%6"/>
      <w:lvlJc w:val="left"/>
      <w:pPr>
        <w:tabs>
          <w:tab w:val="num" w:pos="5400"/>
        </w:tabs>
        <w:ind w:left="5400" w:hanging="1800"/>
      </w:pPr>
      <w:rPr>
        <w:rFonts w:hint="default"/>
        <w:b/>
      </w:rPr>
    </w:lvl>
    <w:lvl w:ilvl="6">
      <w:start w:val="1"/>
      <w:numFmt w:val="decimal"/>
      <w:lvlText w:val="%1.%2.%3.%4.%5.%6.%7"/>
      <w:lvlJc w:val="left"/>
      <w:pPr>
        <w:tabs>
          <w:tab w:val="num" w:pos="6480"/>
        </w:tabs>
        <w:ind w:left="6480" w:hanging="2160"/>
      </w:pPr>
      <w:rPr>
        <w:rFonts w:hint="default"/>
        <w:b/>
      </w:rPr>
    </w:lvl>
    <w:lvl w:ilvl="7">
      <w:start w:val="1"/>
      <w:numFmt w:val="decimal"/>
      <w:lvlText w:val="%1.%2.%3.%4.%5.%6.%7.%8"/>
      <w:lvlJc w:val="left"/>
      <w:pPr>
        <w:tabs>
          <w:tab w:val="num" w:pos="7560"/>
        </w:tabs>
        <w:ind w:left="7560" w:hanging="2520"/>
      </w:pPr>
      <w:rPr>
        <w:rFonts w:hint="default"/>
        <w:b/>
      </w:rPr>
    </w:lvl>
    <w:lvl w:ilvl="8">
      <w:start w:val="1"/>
      <w:numFmt w:val="decimal"/>
      <w:lvlText w:val="%1.%2.%3.%4.%5.%6.%7.%8.%9"/>
      <w:lvlJc w:val="left"/>
      <w:pPr>
        <w:tabs>
          <w:tab w:val="num" w:pos="8280"/>
        </w:tabs>
        <w:ind w:left="8280" w:hanging="2520"/>
      </w:pPr>
      <w:rPr>
        <w:rFonts w:hint="default"/>
        <w:b/>
      </w:rPr>
    </w:lvl>
  </w:abstractNum>
  <w:abstractNum w:abstractNumId="6" w15:restartNumberingAfterBreak="0">
    <w:nsid w:val="13585C06"/>
    <w:multiLevelType w:val="hybridMultilevel"/>
    <w:tmpl w:val="15BE9EE0"/>
    <w:lvl w:ilvl="0" w:tplc="376449C4">
      <w:start w:val="1"/>
      <w:numFmt w:val="bullet"/>
      <w:lvlText w:val=""/>
      <w:lvlJc w:val="left"/>
      <w:pPr>
        <w:tabs>
          <w:tab w:val="num" w:pos="0"/>
        </w:tabs>
        <w:ind w:left="0" w:hanging="360"/>
      </w:pPr>
      <w:rPr>
        <w:rFonts w:ascii="Wingdings" w:hAnsi="Wingdings" w:hint="default"/>
      </w:rPr>
    </w:lvl>
    <w:lvl w:ilvl="1" w:tplc="647A1FDA">
      <w:start w:val="164"/>
      <w:numFmt w:val="bullet"/>
      <w:lvlText w:val=""/>
      <w:lvlJc w:val="left"/>
      <w:pPr>
        <w:tabs>
          <w:tab w:val="num" w:pos="720"/>
        </w:tabs>
        <w:ind w:left="720" w:hanging="360"/>
      </w:pPr>
      <w:rPr>
        <w:rFonts w:ascii="Wingdings" w:hAnsi="Wingdings" w:hint="default"/>
      </w:rPr>
    </w:lvl>
    <w:lvl w:ilvl="2" w:tplc="023AB87E">
      <w:start w:val="1"/>
      <w:numFmt w:val="bullet"/>
      <w:lvlText w:val=""/>
      <w:lvlJc w:val="left"/>
      <w:pPr>
        <w:tabs>
          <w:tab w:val="num" w:pos="1296"/>
        </w:tabs>
        <w:ind w:left="1296" w:hanging="216"/>
      </w:pPr>
      <w:rPr>
        <w:rFonts w:ascii="Wingdings" w:hAnsi="Wingdings" w:hint="default"/>
      </w:rPr>
    </w:lvl>
    <w:lvl w:ilvl="3" w:tplc="0638E020" w:tentative="1">
      <w:start w:val="1"/>
      <w:numFmt w:val="bullet"/>
      <w:lvlText w:val=""/>
      <w:lvlJc w:val="left"/>
      <w:pPr>
        <w:tabs>
          <w:tab w:val="num" w:pos="2160"/>
        </w:tabs>
        <w:ind w:left="2160" w:hanging="360"/>
      </w:pPr>
      <w:rPr>
        <w:rFonts w:ascii="Wingdings" w:hAnsi="Wingdings" w:hint="default"/>
      </w:rPr>
    </w:lvl>
    <w:lvl w:ilvl="4" w:tplc="D3DE728E" w:tentative="1">
      <w:start w:val="1"/>
      <w:numFmt w:val="bullet"/>
      <w:lvlText w:val=""/>
      <w:lvlJc w:val="left"/>
      <w:pPr>
        <w:tabs>
          <w:tab w:val="num" w:pos="2880"/>
        </w:tabs>
        <w:ind w:left="2880" w:hanging="360"/>
      </w:pPr>
      <w:rPr>
        <w:rFonts w:ascii="Wingdings" w:hAnsi="Wingdings" w:hint="default"/>
      </w:rPr>
    </w:lvl>
    <w:lvl w:ilvl="5" w:tplc="452E4212" w:tentative="1">
      <w:start w:val="1"/>
      <w:numFmt w:val="bullet"/>
      <w:lvlText w:val=""/>
      <w:lvlJc w:val="left"/>
      <w:pPr>
        <w:tabs>
          <w:tab w:val="num" w:pos="3600"/>
        </w:tabs>
        <w:ind w:left="3600" w:hanging="360"/>
      </w:pPr>
      <w:rPr>
        <w:rFonts w:ascii="Wingdings" w:hAnsi="Wingdings" w:hint="default"/>
      </w:rPr>
    </w:lvl>
    <w:lvl w:ilvl="6" w:tplc="09160B2A" w:tentative="1">
      <w:start w:val="1"/>
      <w:numFmt w:val="bullet"/>
      <w:lvlText w:val=""/>
      <w:lvlJc w:val="left"/>
      <w:pPr>
        <w:tabs>
          <w:tab w:val="num" w:pos="4320"/>
        </w:tabs>
        <w:ind w:left="4320" w:hanging="360"/>
      </w:pPr>
      <w:rPr>
        <w:rFonts w:ascii="Wingdings" w:hAnsi="Wingdings" w:hint="default"/>
      </w:rPr>
    </w:lvl>
    <w:lvl w:ilvl="7" w:tplc="AD203B48" w:tentative="1">
      <w:start w:val="1"/>
      <w:numFmt w:val="bullet"/>
      <w:lvlText w:val=""/>
      <w:lvlJc w:val="left"/>
      <w:pPr>
        <w:tabs>
          <w:tab w:val="num" w:pos="5040"/>
        </w:tabs>
        <w:ind w:left="5040" w:hanging="360"/>
      </w:pPr>
      <w:rPr>
        <w:rFonts w:ascii="Wingdings" w:hAnsi="Wingdings" w:hint="default"/>
      </w:rPr>
    </w:lvl>
    <w:lvl w:ilvl="8" w:tplc="8B12D3E2"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C95276A"/>
    <w:multiLevelType w:val="hybridMultilevel"/>
    <w:tmpl w:val="386E2AE4"/>
    <w:lvl w:ilvl="0" w:tplc="DC24E2BC">
      <w:start w:val="1"/>
      <w:numFmt w:val="decimal"/>
      <w:lvlText w:val="%1."/>
      <w:lvlJc w:val="left"/>
      <w:pPr>
        <w:tabs>
          <w:tab w:val="num" w:pos="360"/>
        </w:tabs>
        <w:ind w:left="360" w:hanging="360"/>
      </w:pPr>
      <w:rPr>
        <w:rFonts w:ascii="Verdana" w:hAnsi="Verdana"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0436445"/>
    <w:multiLevelType w:val="multilevel"/>
    <w:tmpl w:val="FFA03FD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9" w15:restartNumberingAfterBreak="0">
    <w:nsid w:val="25AF6F04"/>
    <w:multiLevelType w:val="hybridMultilevel"/>
    <w:tmpl w:val="386E2AE4"/>
    <w:lvl w:ilvl="0" w:tplc="DC24E2BC">
      <w:start w:val="1"/>
      <w:numFmt w:val="decimal"/>
      <w:lvlText w:val="%1."/>
      <w:lvlJc w:val="left"/>
      <w:pPr>
        <w:tabs>
          <w:tab w:val="num" w:pos="360"/>
        </w:tabs>
        <w:ind w:left="360" w:hanging="360"/>
      </w:pPr>
      <w:rPr>
        <w:rFonts w:ascii="Verdana" w:hAnsi="Verdana"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DCD508D"/>
    <w:multiLevelType w:val="hybridMultilevel"/>
    <w:tmpl w:val="3B50EB28"/>
    <w:lvl w:ilvl="0" w:tplc="44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2F7C5BE8"/>
    <w:multiLevelType w:val="hybridMultilevel"/>
    <w:tmpl w:val="781075A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380A1ECF"/>
    <w:multiLevelType w:val="multilevel"/>
    <w:tmpl w:val="7616B3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lang w:val="en-GB"/>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280"/>
        </w:tabs>
        <w:ind w:left="8280" w:hanging="2520"/>
      </w:pPr>
      <w:rPr>
        <w:rFonts w:hint="default"/>
      </w:rPr>
    </w:lvl>
  </w:abstractNum>
  <w:abstractNum w:abstractNumId="13" w15:restartNumberingAfterBreak="0">
    <w:nsid w:val="3A620138"/>
    <w:multiLevelType w:val="hybridMultilevel"/>
    <w:tmpl w:val="F334D856"/>
    <w:lvl w:ilvl="0" w:tplc="78748BDE">
      <w:start w:val="1"/>
      <w:numFmt w:val="bullet"/>
      <w:lvlText w:val="•"/>
      <w:lvlJc w:val="left"/>
      <w:pPr>
        <w:tabs>
          <w:tab w:val="num" w:pos="720"/>
        </w:tabs>
        <w:ind w:left="720" w:hanging="360"/>
      </w:pPr>
      <w:rPr>
        <w:rFonts w:ascii="Verdana" w:hAnsi="Verdana" w:hint="default"/>
      </w:rPr>
    </w:lvl>
    <w:lvl w:ilvl="1" w:tplc="2C8A0662" w:tentative="1">
      <w:start w:val="1"/>
      <w:numFmt w:val="bullet"/>
      <w:lvlText w:val="•"/>
      <w:lvlJc w:val="left"/>
      <w:pPr>
        <w:tabs>
          <w:tab w:val="num" w:pos="1440"/>
        </w:tabs>
        <w:ind w:left="1440" w:hanging="360"/>
      </w:pPr>
      <w:rPr>
        <w:rFonts w:ascii="Verdana" w:hAnsi="Verdana" w:hint="default"/>
      </w:rPr>
    </w:lvl>
    <w:lvl w:ilvl="2" w:tplc="40567EAE">
      <w:start w:val="1"/>
      <w:numFmt w:val="bullet"/>
      <w:lvlText w:val="-"/>
      <w:lvlJc w:val="left"/>
      <w:pPr>
        <w:tabs>
          <w:tab w:val="num" w:pos="2232"/>
        </w:tabs>
        <w:ind w:left="2232" w:hanging="432"/>
      </w:pPr>
      <w:rPr>
        <w:rFonts w:ascii="Verdana" w:hAnsi="Verdana" w:hint="default"/>
        <w:sz w:val="18"/>
        <w:szCs w:val="18"/>
      </w:rPr>
    </w:lvl>
    <w:lvl w:ilvl="3" w:tplc="C44046B4" w:tentative="1">
      <w:start w:val="1"/>
      <w:numFmt w:val="bullet"/>
      <w:lvlText w:val="•"/>
      <w:lvlJc w:val="left"/>
      <w:pPr>
        <w:tabs>
          <w:tab w:val="num" w:pos="2880"/>
        </w:tabs>
        <w:ind w:left="2880" w:hanging="360"/>
      </w:pPr>
      <w:rPr>
        <w:rFonts w:ascii="Verdana" w:hAnsi="Verdana" w:hint="default"/>
      </w:rPr>
    </w:lvl>
    <w:lvl w:ilvl="4" w:tplc="FB50E5DE" w:tentative="1">
      <w:start w:val="1"/>
      <w:numFmt w:val="bullet"/>
      <w:lvlText w:val="•"/>
      <w:lvlJc w:val="left"/>
      <w:pPr>
        <w:tabs>
          <w:tab w:val="num" w:pos="3600"/>
        </w:tabs>
        <w:ind w:left="3600" w:hanging="360"/>
      </w:pPr>
      <w:rPr>
        <w:rFonts w:ascii="Verdana" w:hAnsi="Verdana" w:hint="default"/>
      </w:rPr>
    </w:lvl>
    <w:lvl w:ilvl="5" w:tplc="05B084AA" w:tentative="1">
      <w:start w:val="1"/>
      <w:numFmt w:val="bullet"/>
      <w:lvlText w:val="•"/>
      <w:lvlJc w:val="left"/>
      <w:pPr>
        <w:tabs>
          <w:tab w:val="num" w:pos="4320"/>
        </w:tabs>
        <w:ind w:left="4320" w:hanging="360"/>
      </w:pPr>
      <w:rPr>
        <w:rFonts w:ascii="Verdana" w:hAnsi="Verdana" w:hint="default"/>
      </w:rPr>
    </w:lvl>
    <w:lvl w:ilvl="6" w:tplc="E05A74D2" w:tentative="1">
      <w:start w:val="1"/>
      <w:numFmt w:val="bullet"/>
      <w:lvlText w:val="•"/>
      <w:lvlJc w:val="left"/>
      <w:pPr>
        <w:tabs>
          <w:tab w:val="num" w:pos="5040"/>
        </w:tabs>
        <w:ind w:left="5040" w:hanging="360"/>
      </w:pPr>
      <w:rPr>
        <w:rFonts w:ascii="Verdana" w:hAnsi="Verdana" w:hint="default"/>
      </w:rPr>
    </w:lvl>
    <w:lvl w:ilvl="7" w:tplc="0B3A17BC" w:tentative="1">
      <w:start w:val="1"/>
      <w:numFmt w:val="bullet"/>
      <w:lvlText w:val="•"/>
      <w:lvlJc w:val="left"/>
      <w:pPr>
        <w:tabs>
          <w:tab w:val="num" w:pos="5760"/>
        </w:tabs>
        <w:ind w:left="5760" w:hanging="360"/>
      </w:pPr>
      <w:rPr>
        <w:rFonts w:ascii="Verdana" w:hAnsi="Verdana" w:hint="default"/>
      </w:rPr>
    </w:lvl>
    <w:lvl w:ilvl="8" w:tplc="DAB27D70" w:tentative="1">
      <w:start w:val="1"/>
      <w:numFmt w:val="bullet"/>
      <w:lvlText w:val="•"/>
      <w:lvlJc w:val="left"/>
      <w:pPr>
        <w:tabs>
          <w:tab w:val="num" w:pos="6480"/>
        </w:tabs>
        <w:ind w:left="6480" w:hanging="360"/>
      </w:pPr>
      <w:rPr>
        <w:rFonts w:ascii="Verdana" w:hAnsi="Verdana" w:hint="default"/>
      </w:rPr>
    </w:lvl>
  </w:abstractNum>
  <w:abstractNum w:abstractNumId="14" w15:restartNumberingAfterBreak="0">
    <w:nsid w:val="3F9204A4"/>
    <w:multiLevelType w:val="hybridMultilevel"/>
    <w:tmpl w:val="886E6F1E"/>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8D3475"/>
    <w:multiLevelType w:val="hybridMultilevel"/>
    <w:tmpl w:val="03BA575A"/>
    <w:lvl w:ilvl="0" w:tplc="C434A560">
      <w:start w:val="1"/>
      <w:numFmt w:val="lowerRoman"/>
      <w:lvlText w:val="%1."/>
      <w:lvlJc w:val="left"/>
      <w:pPr>
        <w:ind w:left="720" w:hanging="72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6" w15:restartNumberingAfterBreak="0">
    <w:nsid w:val="43BE1031"/>
    <w:multiLevelType w:val="hybridMultilevel"/>
    <w:tmpl w:val="614AA90E"/>
    <w:lvl w:ilvl="0" w:tplc="14125CDC">
      <w:start w:val="1"/>
      <w:numFmt w:val="decimal"/>
      <w:lvlText w:val="%1."/>
      <w:lvlJc w:val="left"/>
      <w:pPr>
        <w:tabs>
          <w:tab w:val="num" w:pos="720"/>
        </w:tabs>
        <w:ind w:left="72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58835DB"/>
    <w:multiLevelType w:val="multilevel"/>
    <w:tmpl w:val="9FD65D5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8" w15:restartNumberingAfterBreak="0">
    <w:nsid w:val="477774E3"/>
    <w:multiLevelType w:val="multilevel"/>
    <w:tmpl w:val="72FA7D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9" w15:restartNumberingAfterBreak="0">
    <w:nsid w:val="47ED241D"/>
    <w:multiLevelType w:val="hybridMultilevel"/>
    <w:tmpl w:val="46D6113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FE2F02"/>
    <w:multiLevelType w:val="multilevel"/>
    <w:tmpl w:val="420E6D0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21" w15:restartNumberingAfterBreak="0">
    <w:nsid w:val="5A8A1CDD"/>
    <w:multiLevelType w:val="hybridMultilevel"/>
    <w:tmpl w:val="F87C46EC"/>
    <w:lvl w:ilvl="0" w:tplc="E828EBF2">
      <w:start w:val="1"/>
      <w:numFmt w:val="bullet"/>
      <w:lvlText w:val=""/>
      <w:lvlJc w:val="left"/>
      <w:pPr>
        <w:tabs>
          <w:tab w:val="num" w:pos="2160"/>
        </w:tabs>
        <w:ind w:left="2160" w:hanging="360"/>
      </w:pPr>
      <w:rPr>
        <w:rFonts w:ascii="Wingdings" w:hAnsi="Wingdings" w:hint="default"/>
        <w:sz w:val="21"/>
        <w:szCs w:val="21"/>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B632E6B"/>
    <w:multiLevelType w:val="hybridMultilevel"/>
    <w:tmpl w:val="D918FE12"/>
    <w:lvl w:ilvl="0" w:tplc="E828EBF2">
      <w:start w:val="1"/>
      <w:numFmt w:val="bullet"/>
      <w:lvlText w:val=""/>
      <w:lvlJc w:val="left"/>
      <w:pPr>
        <w:tabs>
          <w:tab w:val="num" w:pos="1440"/>
        </w:tabs>
        <w:ind w:left="1440" w:hanging="360"/>
      </w:pPr>
      <w:rPr>
        <w:rFonts w:ascii="Wingdings" w:hAnsi="Wingdings" w:hint="default"/>
        <w:sz w:val="21"/>
        <w:szCs w:val="21"/>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491F3F"/>
    <w:multiLevelType w:val="multilevel"/>
    <w:tmpl w:val="72FA7D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4" w15:restartNumberingAfterBreak="0">
    <w:nsid w:val="62E5240C"/>
    <w:multiLevelType w:val="multilevel"/>
    <w:tmpl w:val="35E85EB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634F2660"/>
    <w:multiLevelType w:val="hybridMultilevel"/>
    <w:tmpl w:val="E14A6C76"/>
    <w:lvl w:ilvl="0" w:tplc="5DB2CE58">
      <w:start w:val="1"/>
      <w:numFmt w:val="bullet"/>
      <w:lvlText w:val=""/>
      <w:lvlJc w:val="left"/>
      <w:pPr>
        <w:tabs>
          <w:tab w:val="num" w:pos="720"/>
        </w:tabs>
        <w:ind w:left="720" w:hanging="360"/>
      </w:pPr>
      <w:rPr>
        <w:rFonts w:ascii="Wingdings" w:hAnsi="Wingdings" w:hint="default"/>
      </w:rPr>
    </w:lvl>
    <w:lvl w:ilvl="1" w:tplc="96142334">
      <w:start w:val="164"/>
      <w:numFmt w:val="bullet"/>
      <w:lvlText w:val=""/>
      <w:lvlJc w:val="left"/>
      <w:pPr>
        <w:tabs>
          <w:tab w:val="num" w:pos="1440"/>
        </w:tabs>
        <w:ind w:left="1440" w:hanging="360"/>
      </w:pPr>
      <w:rPr>
        <w:rFonts w:ascii="Wingdings" w:hAnsi="Wingdings" w:hint="default"/>
      </w:rPr>
    </w:lvl>
    <w:lvl w:ilvl="2" w:tplc="C3E01908" w:tentative="1">
      <w:start w:val="1"/>
      <w:numFmt w:val="bullet"/>
      <w:lvlText w:val=""/>
      <w:lvlJc w:val="left"/>
      <w:pPr>
        <w:tabs>
          <w:tab w:val="num" w:pos="2160"/>
        </w:tabs>
        <w:ind w:left="2160" w:hanging="360"/>
      </w:pPr>
      <w:rPr>
        <w:rFonts w:ascii="Wingdings" w:hAnsi="Wingdings" w:hint="default"/>
      </w:rPr>
    </w:lvl>
    <w:lvl w:ilvl="3" w:tplc="AD56643C" w:tentative="1">
      <w:start w:val="1"/>
      <w:numFmt w:val="bullet"/>
      <w:lvlText w:val=""/>
      <w:lvlJc w:val="left"/>
      <w:pPr>
        <w:tabs>
          <w:tab w:val="num" w:pos="2880"/>
        </w:tabs>
        <w:ind w:left="2880" w:hanging="360"/>
      </w:pPr>
      <w:rPr>
        <w:rFonts w:ascii="Wingdings" w:hAnsi="Wingdings" w:hint="default"/>
      </w:rPr>
    </w:lvl>
    <w:lvl w:ilvl="4" w:tplc="BF38583E" w:tentative="1">
      <w:start w:val="1"/>
      <w:numFmt w:val="bullet"/>
      <w:lvlText w:val=""/>
      <w:lvlJc w:val="left"/>
      <w:pPr>
        <w:tabs>
          <w:tab w:val="num" w:pos="3600"/>
        </w:tabs>
        <w:ind w:left="3600" w:hanging="360"/>
      </w:pPr>
      <w:rPr>
        <w:rFonts w:ascii="Wingdings" w:hAnsi="Wingdings" w:hint="default"/>
      </w:rPr>
    </w:lvl>
    <w:lvl w:ilvl="5" w:tplc="DC286BE8" w:tentative="1">
      <w:start w:val="1"/>
      <w:numFmt w:val="bullet"/>
      <w:lvlText w:val=""/>
      <w:lvlJc w:val="left"/>
      <w:pPr>
        <w:tabs>
          <w:tab w:val="num" w:pos="4320"/>
        </w:tabs>
        <w:ind w:left="4320" w:hanging="360"/>
      </w:pPr>
      <w:rPr>
        <w:rFonts w:ascii="Wingdings" w:hAnsi="Wingdings" w:hint="default"/>
      </w:rPr>
    </w:lvl>
    <w:lvl w:ilvl="6" w:tplc="25441666" w:tentative="1">
      <w:start w:val="1"/>
      <w:numFmt w:val="bullet"/>
      <w:lvlText w:val=""/>
      <w:lvlJc w:val="left"/>
      <w:pPr>
        <w:tabs>
          <w:tab w:val="num" w:pos="5040"/>
        </w:tabs>
        <w:ind w:left="5040" w:hanging="360"/>
      </w:pPr>
      <w:rPr>
        <w:rFonts w:ascii="Wingdings" w:hAnsi="Wingdings" w:hint="default"/>
      </w:rPr>
    </w:lvl>
    <w:lvl w:ilvl="7" w:tplc="AC1EA49A" w:tentative="1">
      <w:start w:val="1"/>
      <w:numFmt w:val="bullet"/>
      <w:lvlText w:val=""/>
      <w:lvlJc w:val="left"/>
      <w:pPr>
        <w:tabs>
          <w:tab w:val="num" w:pos="5760"/>
        </w:tabs>
        <w:ind w:left="5760" w:hanging="360"/>
      </w:pPr>
      <w:rPr>
        <w:rFonts w:ascii="Wingdings" w:hAnsi="Wingdings" w:hint="default"/>
      </w:rPr>
    </w:lvl>
    <w:lvl w:ilvl="8" w:tplc="1BC267E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D0370D"/>
    <w:multiLevelType w:val="multilevel"/>
    <w:tmpl w:val="933846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EF158E9"/>
    <w:multiLevelType w:val="multilevel"/>
    <w:tmpl w:val="8EC6E1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8" w15:restartNumberingAfterBreak="0">
    <w:nsid w:val="70605C97"/>
    <w:multiLevelType w:val="hybridMultilevel"/>
    <w:tmpl w:val="435C6DF0"/>
    <w:lvl w:ilvl="0" w:tplc="FFE224CA">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7E96F80"/>
    <w:multiLevelType w:val="hybridMultilevel"/>
    <w:tmpl w:val="A94C747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0" w15:restartNumberingAfterBreak="0">
    <w:nsid w:val="78E2491C"/>
    <w:multiLevelType w:val="multilevel"/>
    <w:tmpl w:val="D80E3F9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280"/>
        </w:tabs>
        <w:ind w:left="8280" w:hanging="2520"/>
      </w:pPr>
      <w:rPr>
        <w:rFonts w:hint="default"/>
      </w:rPr>
    </w:lvl>
  </w:abstractNum>
  <w:abstractNum w:abstractNumId="31" w15:restartNumberingAfterBreak="0">
    <w:nsid w:val="7FD90CCC"/>
    <w:multiLevelType w:val="hybridMultilevel"/>
    <w:tmpl w:val="5614CB28"/>
    <w:lvl w:ilvl="0" w:tplc="907C8E66">
      <w:start w:val="4"/>
      <w:numFmt w:val="bullet"/>
      <w:lvlText w:val="-"/>
      <w:lvlJc w:val="left"/>
      <w:pPr>
        <w:ind w:left="813" w:hanging="360"/>
      </w:pPr>
      <w:rPr>
        <w:rFonts w:ascii="Verdana" w:eastAsia="MS Mincho" w:hAnsi="Verdana" w:cs="Times New Roman" w:hint="default"/>
      </w:rPr>
    </w:lvl>
    <w:lvl w:ilvl="1" w:tplc="44090003" w:tentative="1">
      <w:start w:val="1"/>
      <w:numFmt w:val="bullet"/>
      <w:lvlText w:val="o"/>
      <w:lvlJc w:val="left"/>
      <w:pPr>
        <w:ind w:left="1533" w:hanging="360"/>
      </w:pPr>
      <w:rPr>
        <w:rFonts w:ascii="Courier New" w:hAnsi="Courier New" w:cs="Courier New" w:hint="default"/>
      </w:rPr>
    </w:lvl>
    <w:lvl w:ilvl="2" w:tplc="44090005" w:tentative="1">
      <w:start w:val="1"/>
      <w:numFmt w:val="bullet"/>
      <w:lvlText w:val=""/>
      <w:lvlJc w:val="left"/>
      <w:pPr>
        <w:ind w:left="2253" w:hanging="360"/>
      </w:pPr>
      <w:rPr>
        <w:rFonts w:ascii="Wingdings" w:hAnsi="Wingdings" w:hint="default"/>
      </w:rPr>
    </w:lvl>
    <w:lvl w:ilvl="3" w:tplc="44090001" w:tentative="1">
      <w:start w:val="1"/>
      <w:numFmt w:val="bullet"/>
      <w:lvlText w:val=""/>
      <w:lvlJc w:val="left"/>
      <w:pPr>
        <w:ind w:left="2973" w:hanging="360"/>
      </w:pPr>
      <w:rPr>
        <w:rFonts w:ascii="Symbol" w:hAnsi="Symbol" w:hint="default"/>
      </w:rPr>
    </w:lvl>
    <w:lvl w:ilvl="4" w:tplc="44090003" w:tentative="1">
      <w:start w:val="1"/>
      <w:numFmt w:val="bullet"/>
      <w:lvlText w:val="o"/>
      <w:lvlJc w:val="left"/>
      <w:pPr>
        <w:ind w:left="3693" w:hanging="360"/>
      </w:pPr>
      <w:rPr>
        <w:rFonts w:ascii="Courier New" w:hAnsi="Courier New" w:cs="Courier New" w:hint="default"/>
      </w:rPr>
    </w:lvl>
    <w:lvl w:ilvl="5" w:tplc="44090005" w:tentative="1">
      <w:start w:val="1"/>
      <w:numFmt w:val="bullet"/>
      <w:lvlText w:val=""/>
      <w:lvlJc w:val="left"/>
      <w:pPr>
        <w:ind w:left="4413" w:hanging="360"/>
      </w:pPr>
      <w:rPr>
        <w:rFonts w:ascii="Wingdings" w:hAnsi="Wingdings" w:hint="default"/>
      </w:rPr>
    </w:lvl>
    <w:lvl w:ilvl="6" w:tplc="44090001" w:tentative="1">
      <w:start w:val="1"/>
      <w:numFmt w:val="bullet"/>
      <w:lvlText w:val=""/>
      <w:lvlJc w:val="left"/>
      <w:pPr>
        <w:ind w:left="5133" w:hanging="360"/>
      </w:pPr>
      <w:rPr>
        <w:rFonts w:ascii="Symbol" w:hAnsi="Symbol" w:hint="default"/>
      </w:rPr>
    </w:lvl>
    <w:lvl w:ilvl="7" w:tplc="44090003" w:tentative="1">
      <w:start w:val="1"/>
      <w:numFmt w:val="bullet"/>
      <w:lvlText w:val="o"/>
      <w:lvlJc w:val="left"/>
      <w:pPr>
        <w:ind w:left="5853" w:hanging="360"/>
      </w:pPr>
      <w:rPr>
        <w:rFonts w:ascii="Courier New" w:hAnsi="Courier New" w:cs="Courier New" w:hint="default"/>
      </w:rPr>
    </w:lvl>
    <w:lvl w:ilvl="8" w:tplc="44090005" w:tentative="1">
      <w:start w:val="1"/>
      <w:numFmt w:val="bullet"/>
      <w:lvlText w:val=""/>
      <w:lvlJc w:val="left"/>
      <w:pPr>
        <w:ind w:left="6573" w:hanging="360"/>
      </w:pPr>
      <w:rPr>
        <w:rFonts w:ascii="Wingdings" w:hAnsi="Wingdings" w:hint="default"/>
      </w:rPr>
    </w:lvl>
  </w:abstractNum>
  <w:num w:numId="1" w16cid:durableId="229118329">
    <w:abstractNumId w:val="16"/>
  </w:num>
  <w:num w:numId="2" w16cid:durableId="68576792">
    <w:abstractNumId w:val="26"/>
  </w:num>
  <w:num w:numId="3" w16cid:durableId="2146466867">
    <w:abstractNumId w:val="0"/>
  </w:num>
  <w:num w:numId="4" w16cid:durableId="2043244895">
    <w:abstractNumId w:val="3"/>
  </w:num>
  <w:num w:numId="5" w16cid:durableId="396560767">
    <w:abstractNumId w:val="18"/>
  </w:num>
  <w:num w:numId="6" w16cid:durableId="246811848">
    <w:abstractNumId w:val="30"/>
  </w:num>
  <w:num w:numId="7" w16cid:durableId="48190942">
    <w:abstractNumId w:val="12"/>
  </w:num>
  <w:num w:numId="8" w16cid:durableId="1905141166">
    <w:abstractNumId w:val="17"/>
  </w:num>
  <w:num w:numId="9" w16cid:durableId="764420911">
    <w:abstractNumId w:val="4"/>
  </w:num>
  <w:num w:numId="10" w16cid:durableId="1908108387">
    <w:abstractNumId w:val="23"/>
  </w:num>
  <w:num w:numId="11" w16cid:durableId="1353654861">
    <w:abstractNumId w:val="20"/>
  </w:num>
  <w:num w:numId="12" w16cid:durableId="160659128">
    <w:abstractNumId w:val="27"/>
  </w:num>
  <w:num w:numId="13" w16cid:durableId="1253396602">
    <w:abstractNumId w:val="24"/>
  </w:num>
  <w:num w:numId="14" w16cid:durableId="211813571">
    <w:abstractNumId w:val="28"/>
  </w:num>
  <w:num w:numId="15" w16cid:durableId="1397167169">
    <w:abstractNumId w:val="9"/>
  </w:num>
  <w:num w:numId="16" w16cid:durableId="1203862852">
    <w:abstractNumId w:val="5"/>
  </w:num>
  <w:num w:numId="17" w16cid:durableId="2071881522">
    <w:abstractNumId w:val="8"/>
  </w:num>
  <w:num w:numId="18" w16cid:durableId="886406780">
    <w:abstractNumId w:val="6"/>
  </w:num>
  <w:num w:numId="19" w16cid:durableId="1103451035">
    <w:abstractNumId w:val="13"/>
  </w:num>
  <w:num w:numId="20" w16cid:durableId="835072997">
    <w:abstractNumId w:val="25"/>
  </w:num>
  <w:num w:numId="21" w16cid:durableId="295648503">
    <w:abstractNumId w:val="21"/>
  </w:num>
  <w:num w:numId="22" w16cid:durableId="82072427">
    <w:abstractNumId w:val="19"/>
  </w:num>
  <w:num w:numId="23" w16cid:durableId="2084598156">
    <w:abstractNumId w:val="14"/>
  </w:num>
  <w:num w:numId="24" w16cid:durableId="1591767645">
    <w:abstractNumId w:val="22"/>
  </w:num>
  <w:num w:numId="25" w16cid:durableId="566963733">
    <w:abstractNumId w:val="11"/>
  </w:num>
  <w:num w:numId="26" w16cid:durableId="554897376">
    <w:abstractNumId w:val="2"/>
  </w:num>
  <w:num w:numId="27" w16cid:durableId="925848464">
    <w:abstractNumId w:val="10"/>
  </w:num>
  <w:num w:numId="28" w16cid:durableId="83385891">
    <w:abstractNumId w:val="29"/>
  </w:num>
  <w:num w:numId="29" w16cid:durableId="783379825">
    <w:abstractNumId w:val="1"/>
  </w:num>
  <w:num w:numId="30" w16cid:durableId="1304656520">
    <w:abstractNumId w:val="15"/>
  </w:num>
  <w:num w:numId="31" w16cid:durableId="192116230">
    <w:abstractNumId w:val="7"/>
  </w:num>
  <w:num w:numId="32" w16cid:durableId="4792016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SytDAxMjA0MjM1M7ZQ0lEKTi0uzszPAykwNKwFAEWrO+ItAAAA"/>
  </w:docVars>
  <w:rsids>
    <w:rsidRoot w:val="00C646DB"/>
    <w:rsid w:val="00002D66"/>
    <w:rsid w:val="00002E3E"/>
    <w:rsid w:val="00021310"/>
    <w:rsid w:val="00025373"/>
    <w:rsid w:val="0002567F"/>
    <w:rsid w:val="00027175"/>
    <w:rsid w:val="00045D54"/>
    <w:rsid w:val="00046EC7"/>
    <w:rsid w:val="00053852"/>
    <w:rsid w:val="0005453A"/>
    <w:rsid w:val="00057A74"/>
    <w:rsid w:val="00060360"/>
    <w:rsid w:val="000613FE"/>
    <w:rsid w:val="00081004"/>
    <w:rsid w:val="00082FD1"/>
    <w:rsid w:val="000863DE"/>
    <w:rsid w:val="00090AD7"/>
    <w:rsid w:val="00093A3D"/>
    <w:rsid w:val="00096E51"/>
    <w:rsid w:val="00097C46"/>
    <w:rsid w:val="000A14E0"/>
    <w:rsid w:val="000A1FFF"/>
    <w:rsid w:val="000A59FF"/>
    <w:rsid w:val="000B4DE1"/>
    <w:rsid w:val="000B572C"/>
    <w:rsid w:val="000C4B85"/>
    <w:rsid w:val="000C6EDD"/>
    <w:rsid w:val="000C7E7F"/>
    <w:rsid w:val="000D1641"/>
    <w:rsid w:val="000D75E9"/>
    <w:rsid w:val="000E0A5B"/>
    <w:rsid w:val="000E1AC6"/>
    <w:rsid w:val="000E3195"/>
    <w:rsid w:val="000E36DD"/>
    <w:rsid w:val="000F0D79"/>
    <w:rsid w:val="000F462E"/>
    <w:rsid w:val="000F5F69"/>
    <w:rsid w:val="00106D73"/>
    <w:rsid w:val="00107164"/>
    <w:rsid w:val="00131B7F"/>
    <w:rsid w:val="001354AC"/>
    <w:rsid w:val="00150059"/>
    <w:rsid w:val="0015014C"/>
    <w:rsid w:val="0016064E"/>
    <w:rsid w:val="00163F04"/>
    <w:rsid w:val="00167C6F"/>
    <w:rsid w:val="001701A1"/>
    <w:rsid w:val="0017213D"/>
    <w:rsid w:val="0017784A"/>
    <w:rsid w:val="001817F3"/>
    <w:rsid w:val="00184071"/>
    <w:rsid w:val="001923CF"/>
    <w:rsid w:val="001B07BA"/>
    <w:rsid w:val="001B294D"/>
    <w:rsid w:val="001B5676"/>
    <w:rsid w:val="001C05B8"/>
    <w:rsid w:val="001C085B"/>
    <w:rsid w:val="001C08EE"/>
    <w:rsid w:val="001C0B60"/>
    <w:rsid w:val="001C4BB1"/>
    <w:rsid w:val="001C6150"/>
    <w:rsid w:val="001C6A80"/>
    <w:rsid w:val="001D083B"/>
    <w:rsid w:val="001D44A0"/>
    <w:rsid w:val="001E14C2"/>
    <w:rsid w:val="001E1B53"/>
    <w:rsid w:val="001E4E74"/>
    <w:rsid w:val="001E60F0"/>
    <w:rsid w:val="001F0ECF"/>
    <w:rsid w:val="001F1E92"/>
    <w:rsid w:val="001F2668"/>
    <w:rsid w:val="001F2F87"/>
    <w:rsid w:val="00211DC0"/>
    <w:rsid w:val="002128A1"/>
    <w:rsid w:val="002219B0"/>
    <w:rsid w:val="00223F7A"/>
    <w:rsid w:val="00235AE5"/>
    <w:rsid w:val="00235D77"/>
    <w:rsid w:val="00243C4F"/>
    <w:rsid w:val="002462F0"/>
    <w:rsid w:val="002608B7"/>
    <w:rsid w:val="002622A2"/>
    <w:rsid w:val="00262617"/>
    <w:rsid w:val="00270EBF"/>
    <w:rsid w:val="00277DD9"/>
    <w:rsid w:val="00277F98"/>
    <w:rsid w:val="00280FEB"/>
    <w:rsid w:val="00281589"/>
    <w:rsid w:val="0028249B"/>
    <w:rsid w:val="00286F28"/>
    <w:rsid w:val="00290A08"/>
    <w:rsid w:val="00291DDA"/>
    <w:rsid w:val="00294371"/>
    <w:rsid w:val="0029755B"/>
    <w:rsid w:val="002B6434"/>
    <w:rsid w:val="002C1AAB"/>
    <w:rsid w:val="002E675A"/>
    <w:rsid w:val="002E7D2B"/>
    <w:rsid w:val="002F6E23"/>
    <w:rsid w:val="003016E9"/>
    <w:rsid w:val="003049B8"/>
    <w:rsid w:val="0032038F"/>
    <w:rsid w:val="003209C1"/>
    <w:rsid w:val="00322798"/>
    <w:rsid w:val="00324FB4"/>
    <w:rsid w:val="00326A0C"/>
    <w:rsid w:val="0032746D"/>
    <w:rsid w:val="00333BCC"/>
    <w:rsid w:val="00355D97"/>
    <w:rsid w:val="00357B2B"/>
    <w:rsid w:val="00362BAB"/>
    <w:rsid w:val="0036373E"/>
    <w:rsid w:val="00371F5A"/>
    <w:rsid w:val="003725F5"/>
    <w:rsid w:val="00373FAF"/>
    <w:rsid w:val="003819E3"/>
    <w:rsid w:val="0038299A"/>
    <w:rsid w:val="00384463"/>
    <w:rsid w:val="00385E3D"/>
    <w:rsid w:val="003906F3"/>
    <w:rsid w:val="003A6B40"/>
    <w:rsid w:val="003B5406"/>
    <w:rsid w:val="003B5768"/>
    <w:rsid w:val="003C11EC"/>
    <w:rsid w:val="003C18C0"/>
    <w:rsid w:val="003D1B85"/>
    <w:rsid w:val="003E19C9"/>
    <w:rsid w:val="003F32F2"/>
    <w:rsid w:val="003F59B4"/>
    <w:rsid w:val="00402BAD"/>
    <w:rsid w:val="00407876"/>
    <w:rsid w:val="004254E1"/>
    <w:rsid w:val="00440927"/>
    <w:rsid w:val="00444AB5"/>
    <w:rsid w:val="00451F14"/>
    <w:rsid w:val="00463494"/>
    <w:rsid w:val="00475454"/>
    <w:rsid w:val="004772E5"/>
    <w:rsid w:val="00482C5C"/>
    <w:rsid w:val="00482EA6"/>
    <w:rsid w:val="00483A7A"/>
    <w:rsid w:val="004939EC"/>
    <w:rsid w:val="0049781C"/>
    <w:rsid w:val="004A0A88"/>
    <w:rsid w:val="004C5460"/>
    <w:rsid w:val="004D34F5"/>
    <w:rsid w:val="004D6C60"/>
    <w:rsid w:val="004E6996"/>
    <w:rsid w:val="004E7CA8"/>
    <w:rsid w:val="004F75E2"/>
    <w:rsid w:val="005068CD"/>
    <w:rsid w:val="00510A18"/>
    <w:rsid w:val="00513D34"/>
    <w:rsid w:val="0052064E"/>
    <w:rsid w:val="00535B5D"/>
    <w:rsid w:val="00535DCB"/>
    <w:rsid w:val="00545D29"/>
    <w:rsid w:val="00547067"/>
    <w:rsid w:val="00550B9E"/>
    <w:rsid w:val="00555367"/>
    <w:rsid w:val="00565D77"/>
    <w:rsid w:val="00566FCB"/>
    <w:rsid w:val="00575A34"/>
    <w:rsid w:val="005771CF"/>
    <w:rsid w:val="00580F81"/>
    <w:rsid w:val="005846AA"/>
    <w:rsid w:val="00590918"/>
    <w:rsid w:val="00591735"/>
    <w:rsid w:val="00595037"/>
    <w:rsid w:val="005A7683"/>
    <w:rsid w:val="005B1A4B"/>
    <w:rsid w:val="005B246E"/>
    <w:rsid w:val="005B457D"/>
    <w:rsid w:val="005C2259"/>
    <w:rsid w:val="005C4A26"/>
    <w:rsid w:val="005C7365"/>
    <w:rsid w:val="005D48AD"/>
    <w:rsid w:val="005E1856"/>
    <w:rsid w:val="005E41A3"/>
    <w:rsid w:val="005F10C5"/>
    <w:rsid w:val="005F1932"/>
    <w:rsid w:val="005F3F7B"/>
    <w:rsid w:val="005F481A"/>
    <w:rsid w:val="005F787F"/>
    <w:rsid w:val="00600E70"/>
    <w:rsid w:val="00602669"/>
    <w:rsid w:val="00602A62"/>
    <w:rsid w:val="00630685"/>
    <w:rsid w:val="00636AC6"/>
    <w:rsid w:val="00641774"/>
    <w:rsid w:val="00641CA9"/>
    <w:rsid w:val="00652671"/>
    <w:rsid w:val="00653A27"/>
    <w:rsid w:val="00662FE4"/>
    <w:rsid w:val="0066324C"/>
    <w:rsid w:val="006633A6"/>
    <w:rsid w:val="00665BD2"/>
    <w:rsid w:val="00667930"/>
    <w:rsid w:val="006705C1"/>
    <w:rsid w:val="00675FCE"/>
    <w:rsid w:val="00680245"/>
    <w:rsid w:val="00682DAB"/>
    <w:rsid w:val="00691A02"/>
    <w:rsid w:val="00693E86"/>
    <w:rsid w:val="00697A11"/>
    <w:rsid w:val="006A4BEF"/>
    <w:rsid w:val="006B02EF"/>
    <w:rsid w:val="006B7A1A"/>
    <w:rsid w:val="006C2E5B"/>
    <w:rsid w:val="006C3229"/>
    <w:rsid w:val="006C3545"/>
    <w:rsid w:val="006C4778"/>
    <w:rsid w:val="006C6B9F"/>
    <w:rsid w:val="006E026E"/>
    <w:rsid w:val="006E6257"/>
    <w:rsid w:val="006E7F24"/>
    <w:rsid w:val="006F0B1C"/>
    <w:rsid w:val="006F6C74"/>
    <w:rsid w:val="00701CCD"/>
    <w:rsid w:val="00713764"/>
    <w:rsid w:val="00717B58"/>
    <w:rsid w:val="007217B2"/>
    <w:rsid w:val="00730611"/>
    <w:rsid w:val="007378E5"/>
    <w:rsid w:val="007520F0"/>
    <w:rsid w:val="00760661"/>
    <w:rsid w:val="00761E14"/>
    <w:rsid w:val="00762635"/>
    <w:rsid w:val="00764C06"/>
    <w:rsid w:val="007668F0"/>
    <w:rsid w:val="00767A6F"/>
    <w:rsid w:val="00775327"/>
    <w:rsid w:val="00797198"/>
    <w:rsid w:val="007A0767"/>
    <w:rsid w:val="007A1802"/>
    <w:rsid w:val="007A241F"/>
    <w:rsid w:val="007B037A"/>
    <w:rsid w:val="007B7D68"/>
    <w:rsid w:val="007C14CF"/>
    <w:rsid w:val="007C1518"/>
    <w:rsid w:val="007C534C"/>
    <w:rsid w:val="007D39D6"/>
    <w:rsid w:val="007D5721"/>
    <w:rsid w:val="007D73F7"/>
    <w:rsid w:val="007E3CA6"/>
    <w:rsid w:val="007E4C91"/>
    <w:rsid w:val="007F5906"/>
    <w:rsid w:val="007F697F"/>
    <w:rsid w:val="007F7B0C"/>
    <w:rsid w:val="00802726"/>
    <w:rsid w:val="00804ABF"/>
    <w:rsid w:val="0081135E"/>
    <w:rsid w:val="00813C50"/>
    <w:rsid w:val="00827066"/>
    <w:rsid w:val="00847359"/>
    <w:rsid w:val="00855C81"/>
    <w:rsid w:val="0085659F"/>
    <w:rsid w:val="008573BF"/>
    <w:rsid w:val="0086065B"/>
    <w:rsid w:val="00864014"/>
    <w:rsid w:val="00870917"/>
    <w:rsid w:val="008720BA"/>
    <w:rsid w:val="00872A54"/>
    <w:rsid w:val="00881F6E"/>
    <w:rsid w:val="00883054"/>
    <w:rsid w:val="008A12B4"/>
    <w:rsid w:val="008A3597"/>
    <w:rsid w:val="008A7430"/>
    <w:rsid w:val="008C2390"/>
    <w:rsid w:val="008C25D9"/>
    <w:rsid w:val="008E01F3"/>
    <w:rsid w:val="008E09B5"/>
    <w:rsid w:val="008E1BBD"/>
    <w:rsid w:val="008E256D"/>
    <w:rsid w:val="008E73C9"/>
    <w:rsid w:val="008F1643"/>
    <w:rsid w:val="008F1881"/>
    <w:rsid w:val="009003A8"/>
    <w:rsid w:val="00903728"/>
    <w:rsid w:val="009040CA"/>
    <w:rsid w:val="00906342"/>
    <w:rsid w:val="0090676D"/>
    <w:rsid w:val="00914260"/>
    <w:rsid w:val="0092108C"/>
    <w:rsid w:val="0092300C"/>
    <w:rsid w:val="00926FE2"/>
    <w:rsid w:val="00930277"/>
    <w:rsid w:val="00930F7D"/>
    <w:rsid w:val="00954623"/>
    <w:rsid w:val="00954A30"/>
    <w:rsid w:val="00964ED0"/>
    <w:rsid w:val="00965BCD"/>
    <w:rsid w:val="009664B6"/>
    <w:rsid w:val="00966A2B"/>
    <w:rsid w:val="009704BE"/>
    <w:rsid w:val="009734B0"/>
    <w:rsid w:val="0097505C"/>
    <w:rsid w:val="00977B09"/>
    <w:rsid w:val="0099131D"/>
    <w:rsid w:val="009A1A71"/>
    <w:rsid w:val="009A1C32"/>
    <w:rsid w:val="009B235F"/>
    <w:rsid w:val="009C578F"/>
    <w:rsid w:val="009D673D"/>
    <w:rsid w:val="009E6448"/>
    <w:rsid w:val="009F1144"/>
    <w:rsid w:val="009F3192"/>
    <w:rsid w:val="009F36D6"/>
    <w:rsid w:val="009F76A9"/>
    <w:rsid w:val="009F7D3F"/>
    <w:rsid w:val="00A11D01"/>
    <w:rsid w:val="00A1367A"/>
    <w:rsid w:val="00A21E9B"/>
    <w:rsid w:val="00A22600"/>
    <w:rsid w:val="00A22D61"/>
    <w:rsid w:val="00A240A3"/>
    <w:rsid w:val="00A26523"/>
    <w:rsid w:val="00A306FB"/>
    <w:rsid w:val="00A351F6"/>
    <w:rsid w:val="00A414DD"/>
    <w:rsid w:val="00A43C62"/>
    <w:rsid w:val="00A502A9"/>
    <w:rsid w:val="00A518D5"/>
    <w:rsid w:val="00A54EC6"/>
    <w:rsid w:val="00A61412"/>
    <w:rsid w:val="00A815FB"/>
    <w:rsid w:val="00A82CB9"/>
    <w:rsid w:val="00A84FE9"/>
    <w:rsid w:val="00A87E7E"/>
    <w:rsid w:val="00A917E0"/>
    <w:rsid w:val="00A94D76"/>
    <w:rsid w:val="00AA0E70"/>
    <w:rsid w:val="00AA140F"/>
    <w:rsid w:val="00AA1948"/>
    <w:rsid w:val="00AC3CF4"/>
    <w:rsid w:val="00AC5CA1"/>
    <w:rsid w:val="00AD0A47"/>
    <w:rsid w:val="00AE022A"/>
    <w:rsid w:val="00AE0C0A"/>
    <w:rsid w:val="00AE1793"/>
    <w:rsid w:val="00AF3997"/>
    <w:rsid w:val="00AF4817"/>
    <w:rsid w:val="00AF4AC5"/>
    <w:rsid w:val="00AF527B"/>
    <w:rsid w:val="00AF783E"/>
    <w:rsid w:val="00B1284C"/>
    <w:rsid w:val="00B17A4E"/>
    <w:rsid w:val="00B20212"/>
    <w:rsid w:val="00B21214"/>
    <w:rsid w:val="00B24B1B"/>
    <w:rsid w:val="00B2700C"/>
    <w:rsid w:val="00B34B77"/>
    <w:rsid w:val="00B374C7"/>
    <w:rsid w:val="00B436FF"/>
    <w:rsid w:val="00B43B84"/>
    <w:rsid w:val="00B47B14"/>
    <w:rsid w:val="00B53C2E"/>
    <w:rsid w:val="00B540CA"/>
    <w:rsid w:val="00B607AE"/>
    <w:rsid w:val="00B60C52"/>
    <w:rsid w:val="00B77C8D"/>
    <w:rsid w:val="00B81939"/>
    <w:rsid w:val="00B93FDF"/>
    <w:rsid w:val="00B95FF2"/>
    <w:rsid w:val="00BA2BD1"/>
    <w:rsid w:val="00BA45FD"/>
    <w:rsid w:val="00BA5F70"/>
    <w:rsid w:val="00BA7902"/>
    <w:rsid w:val="00BB2212"/>
    <w:rsid w:val="00BB68D0"/>
    <w:rsid w:val="00BB7060"/>
    <w:rsid w:val="00BC08BD"/>
    <w:rsid w:val="00BC6ADD"/>
    <w:rsid w:val="00BD2DF9"/>
    <w:rsid w:val="00BD556E"/>
    <w:rsid w:val="00BE03DD"/>
    <w:rsid w:val="00BE0F96"/>
    <w:rsid w:val="00BE55E5"/>
    <w:rsid w:val="00BE631A"/>
    <w:rsid w:val="00BF0592"/>
    <w:rsid w:val="00BF2370"/>
    <w:rsid w:val="00C005AC"/>
    <w:rsid w:val="00C12FC1"/>
    <w:rsid w:val="00C27B5A"/>
    <w:rsid w:val="00C27E47"/>
    <w:rsid w:val="00C30C94"/>
    <w:rsid w:val="00C32748"/>
    <w:rsid w:val="00C34DCD"/>
    <w:rsid w:val="00C35B70"/>
    <w:rsid w:val="00C36883"/>
    <w:rsid w:val="00C4062B"/>
    <w:rsid w:val="00C431C6"/>
    <w:rsid w:val="00C45437"/>
    <w:rsid w:val="00C46F6F"/>
    <w:rsid w:val="00C646DB"/>
    <w:rsid w:val="00C64865"/>
    <w:rsid w:val="00C64A49"/>
    <w:rsid w:val="00C66087"/>
    <w:rsid w:val="00C66A4A"/>
    <w:rsid w:val="00C71BC8"/>
    <w:rsid w:val="00C72197"/>
    <w:rsid w:val="00C7458A"/>
    <w:rsid w:val="00C76A63"/>
    <w:rsid w:val="00C928DC"/>
    <w:rsid w:val="00C932CF"/>
    <w:rsid w:val="00C94238"/>
    <w:rsid w:val="00C96022"/>
    <w:rsid w:val="00CA44C2"/>
    <w:rsid w:val="00CB0072"/>
    <w:rsid w:val="00CB06BD"/>
    <w:rsid w:val="00CC6037"/>
    <w:rsid w:val="00CC71A7"/>
    <w:rsid w:val="00CD2A22"/>
    <w:rsid w:val="00CE1D96"/>
    <w:rsid w:val="00CE5272"/>
    <w:rsid w:val="00CE702B"/>
    <w:rsid w:val="00CE7D26"/>
    <w:rsid w:val="00CF029A"/>
    <w:rsid w:val="00CF2810"/>
    <w:rsid w:val="00CF3AC4"/>
    <w:rsid w:val="00CF40FC"/>
    <w:rsid w:val="00CF7515"/>
    <w:rsid w:val="00CF75DE"/>
    <w:rsid w:val="00D046F0"/>
    <w:rsid w:val="00D15EE2"/>
    <w:rsid w:val="00D23662"/>
    <w:rsid w:val="00D3398B"/>
    <w:rsid w:val="00D42F90"/>
    <w:rsid w:val="00D448FC"/>
    <w:rsid w:val="00D4496D"/>
    <w:rsid w:val="00D45564"/>
    <w:rsid w:val="00D462EF"/>
    <w:rsid w:val="00D5098E"/>
    <w:rsid w:val="00D558A9"/>
    <w:rsid w:val="00D6311D"/>
    <w:rsid w:val="00D63F13"/>
    <w:rsid w:val="00D66A85"/>
    <w:rsid w:val="00D67457"/>
    <w:rsid w:val="00D72588"/>
    <w:rsid w:val="00D73A3B"/>
    <w:rsid w:val="00D7557F"/>
    <w:rsid w:val="00D81492"/>
    <w:rsid w:val="00D836FA"/>
    <w:rsid w:val="00D848FD"/>
    <w:rsid w:val="00D87031"/>
    <w:rsid w:val="00D9083F"/>
    <w:rsid w:val="00D90DC9"/>
    <w:rsid w:val="00D90E72"/>
    <w:rsid w:val="00D9489D"/>
    <w:rsid w:val="00D954E3"/>
    <w:rsid w:val="00D95C48"/>
    <w:rsid w:val="00D970A3"/>
    <w:rsid w:val="00DA126C"/>
    <w:rsid w:val="00DA5DE0"/>
    <w:rsid w:val="00DA7D7C"/>
    <w:rsid w:val="00DC0C1B"/>
    <w:rsid w:val="00DC59C0"/>
    <w:rsid w:val="00DC6625"/>
    <w:rsid w:val="00DC7BFE"/>
    <w:rsid w:val="00DE26CD"/>
    <w:rsid w:val="00DE2FDA"/>
    <w:rsid w:val="00DE568D"/>
    <w:rsid w:val="00DF2E1D"/>
    <w:rsid w:val="00DF5312"/>
    <w:rsid w:val="00E003F5"/>
    <w:rsid w:val="00E03304"/>
    <w:rsid w:val="00E03972"/>
    <w:rsid w:val="00E0464A"/>
    <w:rsid w:val="00E06ACD"/>
    <w:rsid w:val="00E10473"/>
    <w:rsid w:val="00E107B1"/>
    <w:rsid w:val="00E160D7"/>
    <w:rsid w:val="00E21266"/>
    <w:rsid w:val="00E24DE8"/>
    <w:rsid w:val="00E2764A"/>
    <w:rsid w:val="00E349B5"/>
    <w:rsid w:val="00E358A4"/>
    <w:rsid w:val="00E43388"/>
    <w:rsid w:val="00E43CE1"/>
    <w:rsid w:val="00E4404D"/>
    <w:rsid w:val="00E45E22"/>
    <w:rsid w:val="00E5264A"/>
    <w:rsid w:val="00E53D8C"/>
    <w:rsid w:val="00E6160E"/>
    <w:rsid w:val="00E6277C"/>
    <w:rsid w:val="00E71FB8"/>
    <w:rsid w:val="00E76282"/>
    <w:rsid w:val="00E81A82"/>
    <w:rsid w:val="00E84BF7"/>
    <w:rsid w:val="00E94234"/>
    <w:rsid w:val="00EA321F"/>
    <w:rsid w:val="00EA72A0"/>
    <w:rsid w:val="00EA7670"/>
    <w:rsid w:val="00EB66D1"/>
    <w:rsid w:val="00EC78C7"/>
    <w:rsid w:val="00EC7F5F"/>
    <w:rsid w:val="00ED7B56"/>
    <w:rsid w:val="00EE1862"/>
    <w:rsid w:val="00EE1C58"/>
    <w:rsid w:val="00EF2B1E"/>
    <w:rsid w:val="00EF6C37"/>
    <w:rsid w:val="00F03DC5"/>
    <w:rsid w:val="00F04E8B"/>
    <w:rsid w:val="00F07164"/>
    <w:rsid w:val="00F1118E"/>
    <w:rsid w:val="00F1543D"/>
    <w:rsid w:val="00F23E18"/>
    <w:rsid w:val="00F33B42"/>
    <w:rsid w:val="00F40530"/>
    <w:rsid w:val="00F43048"/>
    <w:rsid w:val="00F502D2"/>
    <w:rsid w:val="00F562BD"/>
    <w:rsid w:val="00F64BB6"/>
    <w:rsid w:val="00F66B2D"/>
    <w:rsid w:val="00F70066"/>
    <w:rsid w:val="00F70FA0"/>
    <w:rsid w:val="00F75EDF"/>
    <w:rsid w:val="00F803E5"/>
    <w:rsid w:val="00F84502"/>
    <w:rsid w:val="00F90576"/>
    <w:rsid w:val="00F90FB2"/>
    <w:rsid w:val="00F93234"/>
    <w:rsid w:val="00FA2EA8"/>
    <w:rsid w:val="00FA3DFE"/>
    <w:rsid w:val="00FA4F58"/>
    <w:rsid w:val="00FB13D8"/>
    <w:rsid w:val="00FB6DA0"/>
    <w:rsid w:val="00FC6B77"/>
    <w:rsid w:val="00FC6EE3"/>
    <w:rsid w:val="00FD1D37"/>
    <w:rsid w:val="00FD1E11"/>
    <w:rsid w:val="00FD40D4"/>
    <w:rsid w:val="00FE1B0E"/>
    <w:rsid w:val="00FE3B82"/>
    <w:rsid w:val="00FF42E5"/>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B22DD4"/>
  <w15:chartTrackingRefBased/>
  <w15:docId w15:val="{B58B1443-1895-443D-BE32-1AF9BE7AC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MY" w:eastAsia="en-MY"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6E026E"/>
  </w:style>
  <w:style w:type="paragraph" w:styleId="TOC1">
    <w:name w:val="toc 1"/>
    <w:basedOn w:val="Normal"/>
    <w:next w:val="Normal"/>
    <w:autoRedefine/>
    <w:uiPriority w:val="39"/>
    <w:rsid w:val="00D9083F"/>
  </w:style>
  <w:style w:type="character" w:styleId="Hyperlink">
    <w:name w:val="Hyperlink"/>
    <w:uiPriority w:val="99"/>
    <w:rsid w:val="00D9083F"/>
    <w:rPr>
      <w:color w:val="0000FF"/>
      <w:u w:val="single"/>
    </w:rPr>
  </w:style>
  <w:style w:type="paragraph" w:customStyle="1" w:styleId="Char2CharCharChar">
    <w:name w:val="Char2 Char Char Char"/>
    <w:basedOn w:val="Normal"/>
    <w:semiHidden/>
    <w:rsid w:val="006C6B9F"/>
    <w:pPr>
      <w:suppressLineNumbers/>
      <w:spacing w:after="160" w:line="240" w:lineRule="exact"/>
    </w:pPr>
    <w:rPr>
      <w:rFonts w:ascii="Arial" w:eastAsia="Times New Roman" w:hAnsi="Arial"/>
      <w:sz w:val="22"/>
      <w:szCs w:val="22"/>
      <w:lang w:eastAsia="en-US"/>
    </w:rPr>
  </w:style>
  <w:style w:type="paragraph" w:styleId="Header">
    <w:name w:val="header"/>
    <w:basedOn w:val="Normal"/>
    <w:rsid w:val="000E0A5B"/>
    <w:pPr>
      <w:tabs>
        <w:tab w:val="center" w:pos="4153"/>
        <w:tab w:val="right" w:pos="8306"/>
      </w:tabs>
    </w:pPr>
  </w:style>
  <w:style w:type="paragraph" w:styleId="Footer">
    <w:name w:val="footer"/>
    <w:basedOn w:val="Normal"/>
    <w:rsid w:val="000E0A5B"/>
    <w:pPr>
      <w:tabs>
        <w:tab w:val="center" w:pos="4153"/>
        <w:tab w:val="right" w:pos="8306"/>
      </w:tabs>
    </w:pPr>
  </w:style>
  <w:style w:type="character" w:styleId="PageNumber">
    <w:name w:val="page number"/>
    <w:basedOn w:val="DefaultParagraphFont"/>
    <w:rsid w:val="000E0A5B"/>
  </w:style>
  <w:style w:type="table" w:styleId="TableGrid">
    <w:name w:val="Table Grid"/>
    <w:basedOn w:val="TableNormal"/>
    <w:rsid w:val="00EE1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6AC6"/>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rsid w:val="003725F5"/>
    <w:rPr>
      <w:rFonts w:ascii="Tahoma" w:hAnsi="Tahoma" w:cs="Tahoma"/>
      <w:sz w:val="16"/>
      <w:szCs w:val="16"/>
    </w:rPr>
  </w:style>
  <w:style w:type="character" w:customStyle="1" w:styleId="BalloonTextChar">
    <w:name w:val="Balloon Text Char"/>
    <w:link w:val="BalloonText"/>
    <w:rsid w:val="003725F5"/>
    <w:rPr>
      <w:rFonts w:ascii="Tahoma" w:hAnsi="Tahoma" w:cs="Tahoma"/>
      <w:sz w:val="16"/>
      <w:szCs w:val="16"/>
      <w:lang w:eastAsia="ja-JP"/>
    </w:rPr>
  </w:style>
  <w:style w:type="character" w:styleId="CommentReference">
    <w:name w:val="annotation reference"/>
    <w:rsid w:val="00D42F90"/>
    <w:rPr>
      <w:sz w:val="16"/>
      <w:szCs w:val="16"/>
    </w:rPr>
  </w:style>
  <w:style w:type="paragraph" w:styleId="CommentText">
    <w:name w:val="annotation text"/>
    <w:basedOn w:val="Normal"/>
    <w:link w:val="CommentTextChar"/>
    <w:rsid w:val="00D42F90"/>
    <w:rPr>
      <w:sz w:val="20"/>
      <w:szCs w:val="20"/>
    </w:rPr>
  </w:style>
  <w:style w:type="character" w:customStyle="1" w:styleId="CommentTextChar">
    <w:name w:val="Comment Text Char"/>
    <w:link w:val="CommentText"/>
    <w:rsid w:val="00D42F90"/>
    <w:rPr>
      <w:rFonts w:ascii="Verdana" w:hAnsi="Verdana"/>
      <w:lang w:val="en-GB" w:eastAsia="ja-JP"/>
    </w:rPr>
  </w:style>
  <w:style w:type="paragraph" w:styleId="CommentSubject">
    <w:name w:val="annotation subject"/>
    <w:basedOn w:val="CommentText"/>
    <w:next w:val="CommentText"/>
    <w:link w:val="CommentSubjectChar"/>
    <w:rsid w:val="00D42F90"/>
    <w:rPr>
      <w:b/>
      <w:bCs/>
    </w:rPr>
  </w:style>
  <w:style w:type="character" w:customStyle="1" w:styleId="CommentSubjectChar">
    <w:name w:val="Comment Subject Char"/>
    <w:link w:val="CommentSubject"/>
    <w:rsid w:val="00D42F90"/>
    <w:rPr>
      <w:rFonts w:ascii="Verdana" w:hAnsi="Verdana"/>
      <w:b/>
      <w:bCs/>
      <w:lang w:val="en-GB" w:eastAsia="ja-JP"/>
    </w:rPr>
  </w:style>
  <w:style w:type="paragraph" w:styleId="FootnoteText">
    <w:name w:val="footnote text"/>
    <w:basedOn w:val="Normal"/>
    <w:link w:val="FootnoteTextChar"/>
    <w:uiPriority w:val="99"/>
    <w:unhideWhenUsed/>
    <w:rsid w:val="00FC6EE3"/>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rsid w:val="00FC6EE3"/>
    <w:rPr>
      <w:rFonts w:asciiTheme="minorHAnsi" w:eastAsiaTheme="minorHAnsi" w:hAnsiTheme="minorHAnsi" w:cstheme="minorBidi"/>
      <w:lang w:val="en-US" w:eastAsia="en-US"/>
    </w:rPr>
  </w:style>
  <w:style w:type="character" w:styleId="FootnoteReference">
    <w:name w:val="footnote reference"/>
    <w:basedOn w:val="DefaultParagraphFont"/>
    <w:uiPriority w:val="99"/>
    <w:unhideWhenUsed/>
    <w:rsid w:val="00FC6E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38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BD7CB-0837-4E59-971E-7C6E41A2D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762</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CALL FOR PROPOSAL FOR RESEARCH COLLABORATION ON NEW MEDIA CONTENT BETWEEN SKMM AND INSTITUTIONS OF HIGHER LEARNING</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FOR RESEARCH COLLABORATION ON NEW MEDIA CONTENT BETWEEN SKMM AND INSTITUTIONS OF HIGHER LEARNING</dc:title>
  <dc:subject/>
  <dc:creator>IRA</dc:creator>
  <cp:keywords/>
  <dc:description/>
  <cp:lastModifiedBy>Bawani Sri Jayaveeran</cp:lastModifiedBy>
  <cp:revision>18</cp:revision>
  <cp:lastPrinted>2020-07-03T10:12:00Z</cp:lastPrinted>
  <dcterms:created xsi:type="dcterms:W3CDTF">2023-05-22T10:56:00Z</dcterms:created>
  <dcterms:modified xsi:type="dcterms:W3CDTF">2023-07-26T08:03:00Z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0e511c1400b2210b73d348fcab2b721ae3bf65ac8566cb3867f4fda75b11cfdf</vt:lpwstr>
  </property>
</Properties>
</file>