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D2" w:rsidRPr="0029206E" w:rsidRDefault="00041FD2" w:rsidP="00041FD2">
      <w:pPr>
        <w:pStyle w:val="Heading1"/>
        <w:jc w:val="center"/>
        <w:rPr>
          <w:rFonts w:ascii="Verdana" w:hAnsi="Verdana"/>
          <w:bCs/>
        </w:rPr>
      </w:pPr>
      <w:bookmarkStart w:id="0" w:name="_Toc93895790"/>
      <w:bookmarkStart w:id="1" w:name="_Toc370725547"/>
      <w:bookmarkStart w:id="2" w:name="_Toc93896026"/>
      <w:bookmarkStart w:id="3" w:name="_Toc367440720"/>
      <w:bookmarkStart w:id="4" w:name="_Toc93894670"/>
      <w:bookmarkStart w:id="5" w:name="_GoBack"/>
      <w:bookmarkEnd w:id="0"/>
      <w:bookmarkEnd w:id="5"/>
      <w:r>
        <w:rPr>
          <w:rFonts w:ascii="Verdana" w:hAnsi="Verdana"/>
          <w:bCs/>
        </w:rPr>
        <w:t>FEEDBACK FORM</w:t>
      </w:r>
      <w:bookmarkEnd w:id="1"/>
    </w:p>
    <w:p w:rsidR="00041FD2" w:rsidRPr="002C15B3" w:rsidRDefault="00041FD2" w:rsidP="007749CF">
      <w:pPr>
        <w:tabs>
          <w:tab w:val="left" w:pos="810"/>
        </w:tabs>
        <w:ind w:firstLine="450"/>
        <w:rPr>
          <w:rFonts w:ascii="Verdana" w:eastAsiaTheme="minorHAnsi" w:hAnsi="Verdana" w:cs="Arial"/>
          <w:sz w:val="16"/>
          <w:szCs w:val="16"/>
        </w:rPr>
      </w:pPr>
    </w:p>
    <w:p w:rsidR="007749CF" w:rsidRPr="00041FD2" w:rsidRDefault="007749CF" w:rsidP="007749CF">
      <w:pPr>
        <w:tabs>
          <w:tab w:val="left" w:pos="810"/>
        </w:tabs>
        <w:ind w:firstLine="450"/>
        <w:rPr>
          <w:rFonts w:ascii="Verdana" w:eastAsiaTheme="minorHAnsi" w:hAnsi="Verdana" w:cs="Arial"/>
          <w:sz w:val="20"/>
          <w:szCs w:val="20"/>
        </w:rPr>
      </w:pPr>
    </w:p>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36"/>
        <w:gridCol w:w="5818"/>
        <w:gridCol w:w="630"/>
        <w:gridCol w:w="810"/>
        <w:gridCol w:w="270"/>
        <w:gridCol w:w="4590"/>
      </w:tblGrid>
      <w:tr w:rsidR="00F20FF8" w:rsidRPr="00F20FF8" w:rsidTr="00B72A41">
        <w:tc>
          <w:tcPr>
            <w:tcW w:w="2014"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sidRPr="00F20FF8">
              <w:rPr>
                <w:rFonts w:ascii="Verdana" w:hAnsi="Verdana"/>
                <w:b w:val="0"/>
                <w:bCs/>
                <w:sz w:val="20"/>
                <w:szCs w:val="20"/>
              </w:rPr>
              <w:t>Name</w:t>
            </w:r>
          </w:p>
        </w:tc>
        <w:tc>
          <w:tcPr>
            <w:tcW w:w="236"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5818" w:type="dxa"/>
            <w:tcBorders>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630" w:type="dxa"/>
            <w:tcBorders>
              <w:left w:val="nil"/>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810"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Pr>
                <w:rFonts w:ascii="Verdana" w:hAnsi="Verdana"/>
                <w:b w:val="0"/>
                <w:bCs/>
                <w:sz w:val="20"/>
                <w:szCs w:val="20"/>
              </w:rPr>
              <w:t>E-mail</w:t>
            </w:r>
          </w:p>
        </w:tc>
        <w:tc>
          <w:tcPr>
            <w:tcW w:w="270"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4590" w:type="dxa"/>
            <w:tcBorders>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r>
      <w:tr w:rsidR="00F20FF8" w:rsidRPr="00F20FF8" w:rsidTr="00B72A41">
        <w:tc>
          <w:tcPr>
            <w:tcW w:w="2014"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Pr>
                <w:rFonts w:ascii="Verdana" w:hAnsi="Verdana"/>
                <w:b w:val="0"/>
                <w:bCs/>
                <w:sz w:val="20"/>
                <w:szCs w:val="20"/>
              </w:rPr>
              <w:t xml:space="preserve">Callsign </w:t>
            </w:r>
            <w:r w:rsidRPr="0046283E">
              <w:rPr>
                <w:rFonts w:ascii="Verdana" w:hAnsi="Verdana"/>
                <w:b w:val="0"/>
                <w:bCs/>
                <w:i/>
                <w:sz w:val="20"/>
                <w:szCs w:val="20"/>
              </w:rPr>
              <w:t>(if any)</w:t>
            </w:r>
          </w:p>
        </w:tc>
        <w:tc>
          <w:tcPr>
            <w:tcW w:w="236"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5818" w:type="dxa"/>
            <w:tcBorders>
              <w:top w:val="dashed" w:sz="4" w:space="0" w:color="auto"/>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630" w:type="dxa"/>
            <w:tcBorders>
              <w:left w:val="nil"/>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810"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Pr>
                <w:rFonts w:ascii="Verdana" w:hAnsi="Verdana"/>
                <w:b w:val="0"/>
                <w:bCs/>
                <w:sz w:val="20"/>
                <w:szCs w:val="20"/>
              </w:rPr>
              <w:t>Tel</w:t>
            </w:r>
          </w:p>
        </w:tc>
        <w:tc>
          <w:tcPr>
            <w:tcW w:w="270"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4590" w:type="dxa"/>
            <w:tcBorders>
              <w:top w:val="dashed" w:sz="4" w:space="0" w:color="auto"/>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r>
      <w:tr w:rsidR="00F20FF8" w:rsidRPr="00F20FF8" w:rsidTr="00B72A41">
        <w:tc>
          <w:tcPr>
            <w:tcW w:w="2014"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Pr>
                <w:rFonts w:ascii="Verdana" w:hAnsi="Verdana"/>
                <w:b w:val="0"/>
                <w:bCs/>
                <w:sz w:val="20"/>
                <w:szCs w:val="20"/>
              </w:rPr>
              <w:t>Address</w:t>
            </w:r>
          </w:p>
        </w:tc>
        <w:tc>
          <w:tcPr>
            <w:tcW w:w="236"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5818" w:type="dxa"/>
            <w:tcBorders>
              <w:top w:val="dashed" w:sz="4" w:space="0" w:color="auto"/>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630" w:type="dxa"/>
            <w:tcBorders>
              <w:left w:val="nil"/>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810"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r>
              <w:rPr>
                <w:rFonts w:ascii="Verdana" w:hAnsi="Verdana"/>
                <w:b w:val="0"/>
                <w:bCs/>
                <w:sz w:val="20"/>
                <w:szCs w:val="20"/>
              </w:rPr>
              <w:t>Fax</w:t>
            </w:r>
          </w:p>
        </w:tc>
        <w:tc>
          <w:tcPr>
            <w:tcW w:w="270"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r>
              <w:rPr>
                <w:rFonts w:ascii="Verdana" w:hAnsi="Verdana"/>
                <w:b w:val="0"/>
                <w:bCs/>
                <w:sz w:val="20"/>
                <w:szCs w:val="20"/>
              </w:rPr>
              <w:t>:</w:t>
            </w:r>
          </w:p>
        </w:tc>
        <w:tc>
          <w:tcPr>
            <w:tcW w:w="4590" w:type="dxa"/>
            <w:tcBorders>
              <w:top w:val="dashed" w:sz="4" w:space="0" w:color="auto"/>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r>
      <w:tr w:rsidR="00F20FF8" w:rsidRPr="00F20FF8" w:rsidTr="00B72A41">
        <w:tc>
          <w:tcPr>
            <w:tcW w:w="2014"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p>
        </w:tc>
        <w:tc>
          <w:tcPr>
            <w:tcW w:w="236"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5818" w:type="dxa"/>
            <w:tcBorders>
              <w:top w:val="dashed" w:sz="4" w:space="0" w:color="auto"/>
              <w:bottom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630" w:type="dxa"/>
            <w:tcBorders>
              <w:left w:val="nil"/>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810" w:type="dxa"/>
            <w:tcMar>
              <w:top w:w="72" w:type="dxa"/>
              <w:left w:w="58" w:type="dxa"/>
              <w:bottom w:w="72" w:type="dxa"/>
              <w:right w:w="58" w:type="dxa"/>
            </w:tcMar>
            <w:vAlign w:val="bottom"/>
          </w:tcPr>
          <w:p w:rsidR="00F20FF8" w:rsidRPr="00F20FF8" w:rsidRDefault="00F20FF8" w:rsidP="00F20FF8">
            <w:pPr>
              <w:pStyle w:val="Heading1"/>
              <w:jc w:val="right"/>
              <w:rPr>
                <w:rFonts w:ascii="Verdana" w:hAnsi="Verdana"/>
                <w:b w:val="0"/>
                <w:bCs/>
                <w:sz w:val="20"/>
                <w:szCs w:val="20"/>
              </w:rPr>
            </w:pPr>
          </w:p>
        </w:tc>
        <w:tc>
          <w:tcPr>
            <w:tcW w:w="270" w:type="dxa"/>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c>
          <w:tcPr>
            <w:tcW w:w="4590" w:type="dxa"/>
            <w:tcBorders>
              <w:top w:val="dashed" w:sz="4" w:space="0" w:color="auto"/>
            </w:tcBorders>
            <w:tcMar>
              <w:top w:w="72" w:type="dxa"/>
              <w:left w:w="58" w:type="dxa"/>
              <w:bottom w:w="72" w:type="dxa"/>
              <w:right w:w="58" w:type="dxa"/>
            </w:tcMar>
            <w:vAlign w:val="bottom"/>
          </w:tcPr>
          <w:p w:rsidR="00F20FF8" w:rsidRPr="00F20FF8" w:rsidRDefault="00F20FF8" w:rsidP="001454AD">
            <w:pPr>
              <w:pStyle w:val="Heading1"/>
              <w:jc w:val="center"/>
              <w:rPr>
                <w:rFonts w:ascii="Verdana" w:hAnsi="Verdana"/>
                <w:b w:val="0"/>
                <w:bCs/>
                <w:sz w:val="20"/>
                <w:szCs w:val="20"/>
              </w:rPr>
            </w:pPr>
          </w:p>
        </w:tc>
      </w:tr>
    </w:tbl>
    <w:p w:rsidR="007749CF" w:rsidRDefault="007749CF" w:rsidP="001454AD">
      <w:pPr>
        <w:pStyle w:val="Heading1"/>
        <w:jc w:val="center"/>
        <w:rPr>
          <w:rFonts w:ascii="Verdana" w:hAnsi="Verdana"/>
          <w:bCs/>
        </w:rPr>
      </w:pPr>
    </w:p>
    <w:p w:rsidR="00F20FF8" w:rsidRPr="00F20FF8" w:rsidRDefault="00F20FF8" w:rsidP="00CF3629">
      <w:pPr>
        <w:pBdr>
          <w:bottom w:val="single" w:sz="4" w:space="1" w:color="auto"/>
        </w:pBdr>
      </w:pPr>
    </w:p>
    <w:p w:rsidR="00CF3629" w:rsidRPr="00CF3629" w:rsidRDefault="00CF3629" w:rsidP="001454AD">
      <w:pPr>
        <w:pStyle w:val="Heading1"/>
        <w:jc w:val="center"/>
        <w:rPr>
          <w:rFonts w:ascii="Verdana" w:hAnsi="Verdana"/>
          <w:bCs/>
          <w:sz w:val="14"/>
        </w:rPr>
      </w:pPr>
      <w:bookmarkStart w:id="6" w:name="_Toc370725548"/>
    </w:p>
    <w:p w:rsidR="00E21534" w:rsidRDefault="003D26B0" w:rsidP="001454AD">
      <w:pPr>
        <w:pStyle w:val="Heading1"/>
        <w:jc w:val="center"/>
        <w:rPr>
          <w:rFonts w:ascii="Verdana" w:hAnsi="Verdana"/>
          <w:bCs/>
        </w:rPr>
      </w:pPr>
      <w:r>
        <w:rPr>
          <w:rFonts w:ascii="Verdana" w:hAnsi="Verdana"/>
          <w:bCs/>
        </w:rPr>
        <w:t>PROPOSAL/</w:t>
      </w:r>
      <w:r w:rsidR="00E21534" w:rsidRPr="0029206E">
        <w:rPr>
          <w:rFonts w:ascii="Verdana" w:hAnsi="Verdana"/>
          <w:bCs/>
        </w:rPr>
        <w:t>ISSUE FOR CONSIDERATION</w:t>
      </w:r>
      <w:bookmarkEnd w:id="2"/>
      <w:bookmarkEnd w:id="3"/>
      <w:bookmarkEnd w:id="6"/>
    </w:p>
    <w:p w:rsidR="00F20FF8" w:rsidRDefault="00F20FF8" w:rsidP="00F20FF8"/>
    <w:p w:rsidR="00F20FF8" w:rsidRPr="00F20FF8" w:rsidRDefault="00F20FF8" w:rsidP="00F20FF8">
      <w:pPr>
        <w:jc w:val="center"/>
        <w:rPr>
          <w:rFonts w:ascii="Verdana" w:hAnsi="Verdana" w:cs="Arial"/>
          <w:b/>
          <w:color w:val="0070C0"/>
          <w:sz w:val="24"/>
          <w:szCs w:val="20"/>
        </w:rPr>
      </w:pPr>
      <w:r w:rsidRPr="0046283E">
        <w:rPr>
          <w:rFonts w:ascii="Verdana" w:hAnsi="Verdana" w:cs="Arial"/>
          <w:b/>
          <w:color w:val="0070C0"/>
          <w:szCs w:val="20"/>
        </w:rPr>
        <w:t>Please provide your views. Kindly include justification and/or recommendation of your views.</w:t>
      </w:r>
    </w:p>
    <w:p w:rsidR="00E235D1" w:rsidRPr="00CF3629" w:rsidRDefault="00E235D1" w:rsidP="00E235D1">
      <w:pPr>
        <w:rPr>
          <w:rFonts w:ascii="Verdana" w:hAnsi="Verdana" w:cs="Arial"/>
          <w:sz w:val="12"/>
        </w:rPr>
      </w:pPr>
    </w:p>
    <w:tbl>
      <w:tblPr>
        <w:tblStyle w:val="TableGrid"/>
        <w:tblW w:w="5000" w:type="pct"/>
        <w:tblLayout w:type="fixed"/>
        <w:tblLook w:val="04A0" w:firstRow="1" w:lastRow="0" w:firstColumn="1" w:lastColumn="0" w:noHBand="0" w:noVBand="1"/>
      </w:tblPr>
      <w:tblGrid>
        <w:gridCol w:w="826"/>
        <w:gridCol w:w="6816"/>
        <w:gridCol w:w="6816"/>
      </w:tblGrid>
      <w:tr w:rsidR="00946156" w:rsidRPr="0029206E" w:rsidTr="00BD1EAF">
        <w:trPr>
          <w:cantSplit/>
          <w:trHeight w:val="431"/>
          <w:tblHeader/>
        </w:trPr>
        <w:tc>
          <w:tcPr>
            <w:tcW w:w="286" w:type="pct"/>
            <w:shd w:val="clear" w:color="auto" w:fill="D9D9D9" w:themeFill="background1" w:themeFillShade="D9"/>
            <w:vAlign w:val="center"/>
          </w:tcPr>
          <w:p w:rsidR="00946156" w:rsidRPr="00B72A41" w:rsidRDefault="00946156" w:rsidP="007F2A46">
            <w:pPr>
              <w:jc w:val="center"/>
              <w:rPr>
                <w:rFonts w:ascii="Verdana" w:hAnsi="Verdana" w:cs="Arial"/>
                <w:b/>
                <w:sz w:val="20"/>
                <w:szCs w:val="20"/>
              </w:rPr>
            </w:pPr>
            <w:bookmarkStart w:id="7" w:name="_Toc367440721"/>
            <w:bookmarkEnd w:id="4"/>
            <w:r w:rsidRPr="00B72A41">
              <w:rPr>
                <w:rFonts w:ascii="Verdana" w:hAnsi="Verdana" w:cs="Arial"/>
                <w:b/>
                <w:sz w:val="20"/>
                <w:szCs w:val="20"/>
              </w:rPr>
              <w:t>Item</w:t>
            </w:r>
          </w:p>
          <w:p w:rsidR="00946156" w:rsidRPr="00B72A41" w:rsidRDefault="00946156" w:rsidP="007F2A46">
            <w:pPr>
              <w:jc w:val="center"/>
              <w:rPr>
                <w:rFonts w:ascii="Verdana" w:hAnsi="Verdana" w:cs="Arial"/>
                <w:b/>
                <w:sz w:val="20"/>
                <w:szCs w:val="20"/>
              </w:rPr>
            </w:pPr>
            <w:r w:rsidRPr="00B72A41">
              <w:rPr>
                <w:rFonts w:ascii="Verdana" w:hAnsi="Verdana" w:cs="Arial"/>
                <w:b/>
                <w:sz w:val="20"/>
                <w:szCs w:val="20"/>
              </w:rPr>
              <w:t>No.</w:t>
            </w:r>
          </w:p>
        </w:tc>
        <w:tc>
          <w:tcPr>
            <w:tcW w:w="2357" w:type="pct"/>
            <w:shd w:val="clear" w:color="auto" w:fill="D9D9D9" w:themeFill="background1" w:themeFillShade="D9"/>
            <w:vAlign w:val="center"/>
          </w:tcPr>
          <w:p w:rsidR="00946156" w:rsidRPr="00B72A41" w:rsidRDefault="00946156" w:rsidP="00946156">
            <w:pPr>
              <w:jc w:val="center"/>
              <w:rPr>
                <w:rFonts w:ascii="Verdana" w:hAnsi="Verdana" w:cs="Arial"/>
                <w:b/>
                <w:sz w:val="20"/>
                <w:szCs w:val="20"/>
              </w:rPr>
            </w:pPr>
            <w:r w:rsidRPr="00B72A41">
              <w:rPr>
                <w:rFonts w:ascii="Verdana" w:hAnsi="Verdana" w:cs="Arial"/>
                <w:b/>
                <w:sz w:val="20"/>
                <w:szCs w:val="20"/>
              </w:rPr>
              <w:t>Proposal</w:t>
            </w:r>
            <w:r>
              <w:rPr>
                <w:rFonts w:ascii="Verdana" w:hAnsi="Verdana" w:cs="Arial"/>
                <w:b/>
                <w:sz w:val="20"/>
                <w:szCs w:val="20"/>
              </w:rPr>
              <w:t>s</w:t>
            </w:r>
            <w:r w:rsidR="00C13589">
              <w:rPr>
                <w:rFonts w:ascii="Verdana" w:hAnsi="Verdana" w:cs="Arial"/>
                <w:b/>
                <w:sz w:val="20"/>
                <w:szCs w:val="20"/>
              </w:rPr>
              <w:t>/Issues</w:t>
            </w:r>
          </w:p>
        </w:tc>
        <w:tc>
          <w:tcPr>
            <w:tcW w:w="2357" w:type="pct"/>
            <w:shd w:val="clear" w:color="auto" w:fill="D9D9D9" w:themeFill="background1" w:themeFillShade="D9"/>
            <w:vAlign w:val="center"/>
          </w:tcPr>
          <w:p w:rsidR="00946156" w:rsidRPr="00B72A41" w:rsidRDefault="00946156" w:rsidP="00412616">
            <w:pPr>
              <w:jc w:val="center"/>
              <w:rPr>
                <w:rFonts w:ascii="Verdana" w:hAnsi="Verdana" w:cs="Arial"/>
                <w:b/>
                <w:sz w:val="20"/>
                <w:szCs w:val="20"/>
              </w:rPr>
            </w:pPr>
            <w:r w:rsidRPr="00B72A41">
              <w:rPr>
                <w:rFonts w:ascii="Verdana" w:hAnsi="Verdana" w:cs="Arial"/>
                <w:b/>
                <w:sz w:val="20"/>
                <w:szCs w:val="20"/>
              </w:rPr>
              <w:t>View/Justification/Recommendation</w:t>
            </w:r>
          </w:p>
        </w:tc>
      </w:tr>
      <w:tr w:rsidR="00946156" w:rsidRPr="0029206E" w:rsidTr="00BD1EAF">
        <w:trPr>
          <w:cantSplit/>
          <w:trHeight w:val="449"/>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1.</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 xml:space="preserve">To update the amateur radio AA appendix </w:t>
            </w:r>
            <w:r w:rsidRPr="00B72A41">
              <w:rPr>
                <w:rFonts w:ascii="Verdana" w:hAnsi="Verdana" w:cs="Arial"/>
                <w:i/>
                <w:sz w:val="20"/>
                <w:szCs w:val="20"/>
              </w:rPr>
              <w:t>(license appendix)</w:t>
            </w:r>
            <w:r w:rsidRPr="00B72A41">
              <w:rPr>
                <w:rFonts w:ascii="Verdana" w:hAnsi="Verdana" w:cs="Arial"/>
                <w:sz w:val="20"/>
                <w:szCs w:val="20"/>
              </w:rPr>
              <w:t xml:space="preserve"> of class A by adding the following frequencies of HF band.</w:t>
            </w:r>
          </w:p>
          <w:p w:rsidR="00946156" w:rsidRPr="00B72A41" w:rsidRDefault="00946156" w:rsidP="00B72A41">
            <w:pPr>
              <w:pStyle w:val="ListParagraph"/>
              <w:spacing w:after="0" w:line="240" w:lineRule="auto"/>
              <w:ind w:left="0"/>
              <w:contextualSpacing w:val="0"/>
              <w:rPr>
                <w:rFonts w:ascii="Verdana" w:hAnsi="Verdana" w:cs="Arial"/>
                <w:sz w:val="20"/>
                <w:szCs w:val="20"/>
              </w:rPr>
            </w:pPr>
          </w:p>
          <w:p w:rsidR="00946156" w:rsidRPr="00B72A41" w:rsidRDefault="00946156" w:rsidP="00B72A41">
            <w:pPr>
              <w:pStyle w:val="ListParagraph"/>
              <w:numPr>
                <w:ilvl w:val="0"/>
                <w:numId w:val="32"/>
              </w:numPr>
              <w:spacing w:after="0" w:line="240" w:lineRule="auto"/>
              <w:contextualSpacing w:val="0"/>
              <w:rPr>
                <w:rFonts w:ascii="Verdana" w:hAnsi="Verdana" w:cs="Arial"/>
                <w:sz w:val="20"/>
                <w:szCs w:val="20"/>
              </w:rPr>
            </w:pPr>
            <w:r w:rsidRPr="00B72A41">
              <w:rPr>
                <w:rFonts w:ascii="Verdana" w:hAnsi="Verdana" w:cs="Arial"/>
                <w:sz w:val="20"/>
                <w:szCs w:val="20"/>
              </w:rPr>
              <w:t>7.0 MHz – 7.2 MHz;</w:t>
            </w:r>
          </w:p>
          <w:p w:rsidR="00946156" w:rsidRPr="00B72A41" w:rsidRDefault="00946156" w:rsidP="00B72A41">
            <w:pPr>
              <w:pStyle w:val="ListParagraph"/>
              <w:numPr>
                <w:ilvl w:val="0"/>
                <w:numId w:val="32"/>
              </w:numPr>
              <w:spacing w:after="0" w:line="240" w:lineRule="auto"/>
              <w:contextualSpacing w:val="0"/>
              <w:rPr>
                <w:rFonts w:ascii="Verdana" w:hAnsi="Verdana" w:cs="Arial"/>
                <w:sz w:val="20"/>
                <w:szCs w:val="20"/>
              </w:rPr>
            </w:pPr>
            <w:r w:rsidRPr="00B72A41">
              <w:rPr>
                <w:rFonts w:ascii="Verdana" w:hAnsi="Verdana" w:cs="Arial"/>
                <w:sz w:val="20"/>
                <w:szCs w:val="20"/>
              </w:rPr>
              <w:t>135.7 kHz – 137.8 kHz; and</w:t>
            </w:r>
          </w:p>
          <w:p w:rsidR="00946156" w:rsidRPr="0042783B" w:rsidRDefault="00946156" w:rsidP="00B72A41">
            <w:pPr>
              <w:pStyle w:val="ListParagraph"/>
              <w:numPr>
                <w:ilvl w:val="0"/>
                <w:numId w:val="32"/>
              </w:numPr>
              <w:spacing w:after="0" w:line="240" w:lineRule="auto"/>
              <w:contextualSpacing w:val="0"/>
              <w:rPr>
                <w:rFonts w:ascii="Verdana" w:hAnsi="Verdana" w:cs="Arial"/>
                <w:sz w:val="20"/>
                <w:szCs w:val="20"/>
              </w:rPr>
            </w:pPr>
            <w:r w:rsidRPr="00B72A41">
              <w:rPr>
                <w:rFonts w:ascii="Verdana" w:hAnsi="Verdana" w:cs="Arial"/>
                <w:sz w:val="20"/>
                <w:szCs w:val="20"/>
              </w:rPr>
              <w:t>472.0 kHz – 479.0 kHz</w:t>
            </w:r>
          </w:p>
          <w:p w:rsidR="00946156" w:rsidRPr="00B72A41" w:rsidRDefault="00946156" w:rsidP="00B72A41">
            <w:pPr>
              <w:rPr>
                <w:rFonts w:ascii="Verdana" w:hAnsi="Verdana" w:cs="Arial"/>
                <w:sz w:val="20"/>
                <w:szCs w:val="20"/>
              </w:rPr>
            </w:pPr>
          </w:p>
        </w:tc>
        <w:tc>
          <w:tcPr>
            <w:tcW w:w="2357" w:type="pct"/>
            <w:tcMar>
              <w:top w:w="58" w:type="dxa"/>
              <w:left w:w="115" w:type="dxa"/>
              <w:bottom w:w="58" w:type="dxa"/>
              <w:right w:w="115" w:type="dxa"/>
            </w:tcMar>
          </w:tcPr>
          <w:p w:rsidR="00946156" w:rsidRPr="00B72A41" w:rsidRDefault="00946156" w:rsidP="00B72A41">
            <w:pPr>
              <w:rPr>
                <w:rFonts w:ascii="Verdana" w:hAnsi="Verdana" w:cs="Arial"/>
                <w:i/>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2.</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To update the Classes of Emission in the license appendix to include digital carrier emissions</w:t>
            </w:r>
            <w:r>
              <w:rPr>
                <w:rFonts w:ascii="Verdana" w:hAnsi="Verdana" w:cs="Arial"/>
                <w:sz w:val="20"/>
                <w:szCs w:val="20"/>
              </w:rPr>
              <w:t xml:space="preserve"> (see Attachment 1)</w:t>
            </w:r>
          </w:p>
          <w:p w:rsidR="00946156" w:rsidRPr="00B72A41" w:rsidRDefault="00946156" w:rsidP="00B72A41">
            <w:pPr>
              <w:rPr>
                <w:rFonts w:ascii="Verdana" w:hAnsi="Verdana" w:cs="Arial"/>
                <w:sz w:val="20"/>
                <w:szCs w:val="20"/>
              </w:rPr>
            </w:pP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C1A26">
        <w:trPr>
          <w:cantSplit/>
          <w:trHeight w:val="3577"/>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lastRenderedPageBreak/>
              <w:t>3.</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 xml:space="preserve">Allow the Class B amateur station Apparatus Assignment (AA) holder to use the HF band of 7 MHz which currently is a privilege for a Class A amateur station AA holder only. </w:t>
            </w:r>
          </w:p>
          <w:p w:rsidR="00946156" w:rsidRPr="00B72A41" w:rsidRDefault="00946156" w:rsidP="00B72A41">
            <w:pPr>
              <w:rPr>
                <w:rFonts w:ascii="Verdana" w:hAnsi="Verdana" w:cs="Arial"/>
                <w:sz w:val="20"/>
                <w:szCs w:val="20"/>
              </w:rPr>
            </w:pPr>
          </w:p>
          <w:p w:rsidR="00946156" w:rsidRPr="00B72A41" w:rsidRDefault="00946156" w:rsidP="00B72A41">
            <w:pPr>
              <w:rPr>
                <w:rFonts w:ascii="Verdana" w:hAnsi="Verdana" w:cs="Arial"/>
                <w:sz w:val="20"/>
                <w:szCs w:val="20"/>
              </w:rPr>
            </w:pPr>
            <w:r w:rsidRPr="00B72A41">
              <w:rPr>
                <w:rFonts w:ascii="Verdana" w:hAnsi="Verdana" w:cs="Arial"/>
                <w:sz w:val="20"/>
                <w:szCs w:val="20"/>
              </w:rPr>
              <w:t>In order for  Class B amateur station AA holders to use the band, they are subjected to the following conditions:</w:t>
            </w:r>
          </w:p>
          <w:p w:rsidR="00946156" w:rsidRPr="00B72A41" w:rsidRDefault="00946156" w:rsidP="00B72A41">
            <w:pPr>
              <w:rPr>
                <w:rFonts w:ascii="Verdana" w:hAnsi="Verdana" w:cs="Arial"/>
                <w:sz w:val="20"/>
                <w:szCs w:val="20"/>
              </w:rPr>
            </w:pPr>
            <w:r w:rsidRPr="00B72A41">
              <w:rPr>
                <w:rFonts w:ascii="Verdana" w:hAnsi="Verdana" w:cs="Arial"/>
                <w:sz w:val="20"/>
                <w:szCs w:val="20"/>
              </w:rPr>
              <w:t xml:space="preserve"> </w:t>
            </w:r>
          </w:p>
          <w:p w:rsidR="00946156" w:rsidRPr="00B72A41" w:rsidRDefault="00946156" w:rsidP="00B72A41">
            <w:pPr>
              <w:pStyle w:val="ListParagraph"/>
              <w:numPr>
                <w:ilvl w:val="0"/>
                <w:numId w:val="42"/>
              </w:numPr>
              <w:spacing w:after="0" w:line="240" w:lineRule="auto"/>
              <w:contextualSpacing w:val="0"/>
              <w:rPr>
                <w:rFonts w:ascii="Verdana" w:hAnsi="Verdana" w:cs="Arial"/>
                <w:sz w:val="20"/>
                <w:szCs w:val="20"/>
              </w:rPr>
            </w:pPr>
            <w:r w:rsidRPr="00B72A41">
              <w:rPr>
                <w:rFonts w:ascii="Verdana" w:hAnsi="Verdana" w:cs="Arial"/>
                <w:sz w:val="20"/>
                <w:szCs w:val="20"/>
              </w:rPr>
              <w:t>Proven that they have operated their amateur radio station for at least two years, via their log books;</w:t>
            </w:r>
          </w:p>
          <w:p w:rsidR="00946156" w:rsidRPr="00B72A41" w:rsidRDefault="00946156" w:rsidP="00B72A41">
            <w:pPr>
              <w:pStyle w:val="ListParagraph"/>
              <w:numPr>
                <w:ilvl w:val="0"/>
                <w:numId w:val="42"/>
              </w:numPr>
              <w:spacing w:after="0" w:line="240" w:lineRule="auto"/>
              <w:contextualSpacing w:val="0"/>
              <w:rPr>
                <w:rFonts w:ascii="Verdana" w:hAnsi="Verdana" w:cs="Arial"/>
                <w:sz w:val="20"/>
                <w:szCs w:val="20"/>
              </w:rPr>
            </w:pPr>
            <w:r w:rsidRPr="00B72A41">
              <w:rPr>
                <w:rFonts w:ascii="Verdana" w:hAnsi="Verdana" w:cs="Arial"/>
                <w:sz w:val="20"/>
                <w:szCs w:val="20"/>
              </w:rPr>
              <w:t>Proven that they have participated in activities that use HF band together with other Class A amateur station AA holders; and</w:t>
            </w:r>
          </w:p>
          <w:p w:rsidR="00946156" w:rsidRPr="00BC1A26" w:rsidRDefault="00946156" w:rsidP="00BC1A26">
            <w:pPr>
              <w:pStyle w:val="ListParagraph"/>
              <w:numPr>
                <w:ilvl w:val="0"/>
                <w:numId w:val="42"/>
              </w:numPr>
              <w:spacing w:after="0" w:line="240" w:lineRule="auto"/>
              <w:contextualSpacing w:val="0"/>
              <w:rPr>
                <w:rFonts w:ascii="Verdana" w:hAnsi="Verdana" w:cs="Arial"/>
                <w:sz w:val="20"/>
                <w:szCs w:val="20"/>
              </w:rPr>
            </w:pPr>
            <w:r w:rsidRPr="00B72A41">
              <w:rPr>
                <w:rFonts w:ascii="Verdana" w:hAnsi="Verdana" w:cs="Arial"/>
                <w:sz w:val="20"/>
                <w:szCs w:val="20"/>
              </w:rPr>
              <w:t>MARTS or other appointed individual is satisfied with their ability to operate their amateur station in the 7 MHz band.</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Height w:val="998"/>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4.</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 xml:space="preserve">To update the license appendix of </w:t>
            </w:r>
            <w:r w:rsidRPr="00B72A41">
              <w:rPr>
                <w:rFonts w:ascii="Verdana" w:hAnsi="Verdana" w:cs="Arial"/>
                <w:i/>
                <w:sz w:val="20"/>
                <w:szCs w:val="20"/>
              </w:rPr>
              <w:t xml:space="preserve">“Guideline for Radio Amateur in Malaysia” </w:t>
            </w:r>
            <w:r w:rsidRPr="00B72A41">
              <w:rPr>
                <w:rFonts w:ascii="Verdana" w:hAnsi="Verdana" w:cs="Arial"/>
                <w:sz w:val="20"/>
                <w:szCs w:val="20"/>
              </w:rPr>
              <w:t>document by adding a new category called “Senior Class B”</w:t>
            </w:r>
            <w:r>
              <w:rPr>
                <w:rFonts w:ascii="Verdana" w:hAnsi="Verdana" w:cs="Arial"/>
                <w:sz w:val="20"/>
                <w:szCs w:val="20"/>
              </w:rPr>
              <w:t xml:space="preserve"> (see Attachment 1)</w:t>
            </w:r>
          </w:p>
          <w:p w:rsidR="00946156" w:rsidRPr="00B72A41" w:rsidRDefault="00946156" w:rsidP="00B72A41">
            <w:pPr>
              <w:rPr>
                <w:rFonts w:ascii="Verdana" w:hAnsi="Verdana" w:cs="Arial"/>
                <w:sz w:val="20"/>
                <w:szCs w:val="20"/>
              </w:rPr>
            </w:pPr>
          </w:p>
        </w:tc>
        <w:tc>
          <w:tcPr>
            <w:tcW w:w="2357" w:type="pct"/>
            <w:tcMar>
              <w:top w:w="58" w:type="dxa"/>
              <w:left w:w="115" w:type="dxa"/>
              <w:bottom w:w="58" w:type="dxa"/>
              <w:right w:w="115" w:type="dxa"/>
            </w:tcMar>
          </w:tcPr>
          <w:p w:rsidR="00946156" w:rsidRPr="00B72A41" w:rsidRDefault="00946156" w:rsidP="00B72A41">
            <w:pPr>
              <w:rPr>
                <w:rFonts w:ascii="Verdana" w:hAnsi="Verdana" w:cs="Arial"/>
                <w:i/>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5.</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 xml:space="preserve">To provide a suitable “Callsign” for the above category </w:t>
            </w:r>
            <w:r w:rsidRPr="00B72A41">
              <w:rPr>
                <w:rFonts w:ascii="Verdana" w:hAnsi="Verdana" w:cs="Arial"/>
                <w:i/>
                <w:sz w:val="20"/>
                <w:szCs w:val="20"/>
              </w:rPr>
              <w:t>(“Senior Class B”)</w:t>
            </w:r>
            <w:r w:rsidRPr="00B72A41">
              <w:rPr>
                <w:rFonts w:ascii="Verdana" w:hAnsi="Verdana" w:cs="Arial"/>
                <w:sz w:val="20"/>
                <w:szCs w:val="20"/>
              </w:rPr>
              <w:t xml:space="preserve"> of amateur station AA if their request to allow Class B AA holder to use the HF band of 7 MHz is approved</w:t>
            </w:r>
          </w:p>
          <w:p w:rsidR="00946156" w:rsidRPr="00B72A41" w:rsidRDefault="00946156" w:rsidP="00B72A41">
            <w:pPr>
              <w:rPr>
                <w:rFonts w:ascii="Verdana" w:hAnsi="Verdana" w:cs="Arial"/>
                <w:sz w:val="20"/>
                <w:szCs w:val="20"/>
              </w:rPr>
            </w:pP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Height w:val="818"/>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6.</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To drop Morse code (CW) test from the requirement to operate all HF Bands</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7.</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To allow:</w:t>
            </w:r>
          </w:p>
          <w:p w:rsidR="00946156" w:rsidRPr="00B72A41" w:rsidRDefault="00946156" w:rsidP="00B72A41">
            <w:pPr>
              <w:rPr>
                <w:rFonts w:ascii="Verdana" w:hAnsi="Verdana" w:cs="Arial"/>
                <w:sz w:val="20"/>
                <w:szCs w:val="20"/>
              </w:rPr>
            </w:pPr>
          </w:p>
          <w:p w:rsidR="00946156" w:rsidRPr="00B72A41" w:rsidRDefault="00946156" w:rsidP="00B72A41">
            <w:pPr>
              <w:pStyle w:val="ListParagraph"/>
              <w:numPr>
                <w:ilvl w:val="1"/>
                <w:numId w:val="22"/>
              </w:numPr>
              <w:tabs>
                <w:tab w:val="clear" w:pos="567"/>
              </w:tabs>
              <w:spacing w:after="0" w:line="240" w:lineRule="auto"/>
              <w:ind w:left="342" w:hanging="342"/>
              <w:contextualSpacing w:val="0"/>
              <w:rPr>
                <w:rFonts w:ascii="Verdana" w:hAnsi="Verdana" w:cs="Arial"/>
                <w:sz w:val="20"/>
                <w:szCs w:val="20"/>
              </w:rPr>
            </w:pPr>
            <w:r w:rsidRPr="00B72A41">
              <w:rPr>
                <w:rFonts w:ascii="Verdana" w:hAnsi="Verdana" w:cs="Arial"/>
                <w:sz w:val="20"/>
                <w:szCs w:val="20"/>
              </w:rPr>
              <w:t>operator Class A to increase power up to 1000 Watts in the HF bands</w:t>
            </w:r>
          </w:p>
          <w:p w:rsidR="00946156" w:rsidRPr="00B72A41" w:rsidRDefault="00946156" w:rsidP="00B72A41">
            <w:pPr>
              <w:pStyle w:val="ListParagraph"/>
              <w:numPr>
                <w:ilvl w:val="1"/>
                <w:numId w:val="22"/>
              </w:numPr>
              <w:tabs>
                <w:tab w:val="clear" w:pos="567"/>
              </w:tabs>
              <w:spacing w:after="0" w:line="240" w:lineRule="auto"/>
              <w:ind w:left="342" w:hanging="342"/>
              <w:contextualSpacing w:val="0"/>
              <w:rPr>
                <w:rFonts w:ascii="Verdana" w:hAnsi="Verdana" w:cs="Arial"/>
                <w:sz w:val="20"/>
                <w:szCs w:val="20"/>
              </w:rPr>
            </w:pPr>
            <w:r w:rsidRPr="00B72A41">
              <w:rPr>
                <w:rFonts w:ascii="Verdana" w:hAnsi="Verdana" w:cs="Arial"/>
                <w:sz w:val="20"/>
                <w:szCs w:val="20"/>
              </w:rPr>
              <w:t>To allow operator Class B to transmit up to 100 Watts (PEP) on HF Band, 50 Watt (PEP) on VHF, UHF and higher bands</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8.</w:t>
            </w:r>
          </w:p>
        </w:tc>
        <w:tc>
          <w:tcPr>
            <w:tcW w:w="2357" w:type="pct"/>
            <w:tcMar>
              <w:top w:w="58" w:type="dxa"/>
              <w:left w:w="115" w:type="dxa"/>
              <w:bottom w:w="58" w:type="dxa"/>
              <w:right w:w="115" w:type="dxa"/>
            </w:tcMar>
          </w:tcPr>
          <w:p w:rsidR="00946156" w:rsidRPr="00B72A41" w:rsidRDefault="00946156" w:rsidP="00B72A41">
            <w:pPr>
              <w:rPr>
                <w:rFonts w:ascii="Verdana" w:hAnsi="Verdana"/>
                <w:sz w:val="20"/>
                <w:szCs w:val="20"/>
              </w:rPr>
            </w:pPr>
            <w:r w:rsidRPr="00B72A41">
              <w:rPr>
                <w:rFonts w:ascii="Verdana" w:hAnsi="Verdana" w:cs="Arial"/>
                <w:sz w:val="20"/>
                <w:szCs w:val="20"/>
              </w:rPr>
              <w:t>To allow operator Class B to use all modes of emission and all HF bands allocated to amateur radio services</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9.</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To relax written RAE for Class B and to develop a new syllabus with more content on electrical theory, EMI and RFI prevention and mitigation techniques and emergency communications practices and procedures</w:t>
            </w:r>
          </w:p>
          <w:p w:rsidR="00946156" w:rsidRPr="00B72A41" w:rsidRDefault="00946156" w:rsidP="00B72A41">
            <w:pPr>
              <w:rPr>
                <w:rFonts w:ascii="Verdana" w:hAnsi="Verdana" w:cs="Arial"/>
                <w:sz w:val="20"/>
                <w:szCs w:val="20"/>
              </w:rPr>
            </w:pP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r w:rsidRPr="00B72A41">
              <w:rPr>
                <w:rFonts w:ascii="Verdana" w:hAnsi="Verdana" w:cs="Arial"/>
                <w:sz w:val="20"/>
                <w:szCs w:val="20"/>
              </w:rPr>
              <w:t>10</w:t>
            </w:r>
            <w:r>
              <w:rPr>
                <w:rFonts w:ascii="Verdana" w:hAnsi="Verdana" w:cs="Arial"/>
                <w:sz w:val="20"/>
                <w:szCs w:val="20"/>
              </w:rPr>
              <w:t>.</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r w:rsidRPr="00B72A41">
              <w:rPr>
                <w:rFonts w:ascii="Verdana" w:hAnsi="Verdana" w:cs="Arial"/>
                <w:sz w:val="20"/>
                <w:szCs w:val="20"/>
              </w:rPr>
              <w:t>To allow the use of IARU Region 3 Band Plan in cases where there are no SRSPs dealing with such band planning. It also proposed that the band plan is separated from the Guideline so that updating the band plan does not affect the guideline.</w:t>
            </w:r>
          </w:p>
        </w:tc>
        <w:tc>
          <w:tcPr>
            <w:tcW w:w="2357" w:type="pct"/>
            <w:tcMar>
              <w:top w:w="58" w:type="dxa"/>
              <w:left w:w="115" w:type="dxa"/>
              <w:bottom w:w="58" w:type="dxa"/>
              <w:right w:w="115" w:type="dxa"/>
            </w:tcMar>
          </w:tcPr>
          <w:p w:rsidR="00946156" w:rsidRPr="00B72A41" w:rsidRDefault="00946156" w:rsidP="00B72A41">
            <w:pPr>
              <w:rPr>
                <w:rFonts w:ascii="Verdana" w:hAnsi="Verdana" w:cs="Arial"/>
                <w:sz w:val="20"/>
                <w:szCs w:val="20"/>
              </w:rPr>
            </w:pPr>
          </w:p>
        </w:tc>
      </w:tr>
      <w:tr w:rsidR="00946156" w:rsidRPr="0029206E" w:rsidTr="00BD1EAF">
        <w:trPr>
          <w:cantSplit/>
        </w:trPr>
        <w:tc>
          <w:tcPr>
            <w:tcW w:w="286" w:type="pct"/>
            <w:tcMar>
              <w:top w:w="58" w:type="dxa"/>
              <w:left w:w="115" w:type="dxa"/>
              <w:bottom w:w="58" w:type="dxa"/>
              <w:right w:w="115" w:type="dxa"/>
            </w:tcMar>
          </w:tcPr>
          <w:p w:rsidR="00946156" w:rsidRPr="00B72A41" w:rsidRDefault="00946156" w:rsidP="00B72A41">
            <w:pPr>
              <w:jc w:val="center"/>
              <w:rPr>
                <w:rFonts w:ascii="Verdana" w:hAnsi="Verdana" w:cs="Arial"/>
                <w:sz w:val="20"/>
                <w:szCs w:val="20"/>
              </w:rPr>
            </w:pPr>
          </w:p>
        </w:tc>
        <w:tc>
          <w:tcPr>
            <w:tcW w:w="2357" w:type="pct"/>
            <w:tcMar>
              <w:top w:w="58" w:type="dxa"/>
              <w:left w:w="115" w:type="dxa"/>
              <w:bottom w:w="58" w:type="dxa"/>
              <w:right w:w="115" w:type="dxa"/>
            </w:tcMar>
          </w:tcPr>
          <w:p w:rsidR="00946156" w:rsidRPr="00946156" w:rsidRDefault="00946156" w:rsidP="00946156">
            <w:pPr>
              <w:rPr>
                <w:rFonts w:ascii="Verdana" w:hAnsi="Verdana" w:cs="Arial"/>
                <w:i/>
                <w:sz w:val="16"/>
                <w:szCs w:val="16"/>
              </w:rPr>
            </w:pPr>
            <w:r w:rsidRPr="00946156">
              <w:rPr>
                <w:rFonts w:ascii="Verdana" w:hAnsi="Verdana" w:cs="Arial"/>
                <w:i/>
                <w:color w:val="FF0000"/>
                <w:sz w:val="16"/>
                <w:szCs w:val="16"/>
              </w:rPr>
              <w:t>Please insert/add any other proposal/issue (if any) with appropriate justification.</w:t>
            </w:r>
          </w:p>
        </w:tc>
        <w:tc>
          <w:tcPr>
            <w:tcW w:w="2357" w:type="pct"/>
            <w:tcMar>
              <w:top w:w="58" w:type="dxa"/>
              <w:left w:w="115" w:type="dxa"/>
              <w:bottom w:w="58" w:type="dxa"/>
              <w:right w:w="115" w:type="dxa"/>
            </w:tcMar>
          </w:tcPr>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Default="00946156" w:rsidP="00B72A41">
            <w:pPr>
              <w:rPr>
                <w:rFonts w:ascii="Verdana" w:hAnsi="Verdana" w:cs="Arial"/>
                <w:sz w:val="20"/>
                <w:szCs w:val="20"/>
              </w:rPr>
            </w:pPr>
          </w:p>
          <w:p w:rsidR="00946156" w:rsidRPr="00B72A41" w:rsidRDefault="00946156" w:rsidP="00B72A41">
            <w:pPr>
              <w:rPr>
                <w:rFonts w:ascii="Verdana" w:hAnsi="Verdana" w:cs="Arial"/>
                <w:sz w:val="20"/>
                <w:szCs w:val="20"/>
              </w:rPr>
            </w:pPr>
          </w:p>
        </w:tc>
      </w:tr>
    </w:tbl>
    <w:p w:rsidR="00BC3DE7" w:rsidRDefault="00BC3DE7"/>
    <w:p w:rsidR="002E1B22" w:rsidRDefault="002E1B22">
      <w:pPr>
        <w:sectPr w:rsidR="002E1B22" w:rsidSect="007C0A5F">
          <w:headerReference w:type="default" r:id="rId9"/>
          <w:footerReference w:type="default" r:id="rId10"/>
          <w:headerReference w:type="first" r:id="rId11"/>
          <w:pgSz w:w="16834" w:h="11909" w:orient="landscape" w:code="9"/>
          <w:pgMar w:top="1440" w:right="1152" w:bottom="1152" w:left="1440" w:header="720" w:footer="720" w:gutter="0"/>
          <w:pgNumType w:start="1"/>
          <w:cols w:space="720"/>
          <w:docGrid w:linePitch="360"/>
        </w:sectPr>
      </w:pPr>
    </w:p>
    <w:p w:rsidR="006A051F" w:rsidRPr="007A7E53" w:rsidRDefault="00E065FE" w:rsidP="006A051F">
      <w:pPr>
        <w:pStyle w:val="NoSpacing"/>
        <w:ind w:right="22"/>
        <w:jc w:val="right"/>
        <w:rPr>
          <w:rFonts w:ascii="Verdana" w:eastAsia="Times New Roman" w:hAnsi="Verdana" w:cs="Arial"/>
          <w:b/>
          <w:sz w:val="24"/>
          <w:u w:val="single"/>
        </w:rPr>
      </w:pPr>
      <w:r w:rsidRPr="007A7E53">
        <w:rPr>
          <w:rFonts w:ascii="Verdana" w:eastAsia="Times New Roman" w:hAnsi="Verdana" w:cs="Arial"/>
          <w:b/>
          <w:sz w:val="24"/>
          <w:u w:val="single"/>
        </w:rPr>
        <w:t>Attachment 1</w:t>
      </w:r>
    </w:p>
    <w:p w:rsidR="006A051F" w:rsidRPr="007A7E53" w:rsidRDefault="006A051F" w:rsidP="002E1B22">
      <w:pPr>
        <w:pStyle w:val="NoSpacing"/>
        <w:ind w:right="22"/>
        <w:jc w:val="center"/>
        <w:rPr>
          <w:rFonts w:ascii="Arial" w:eastAsia="Times New Roman" w:hAnsi="Arial" w:cs="Arial"/>
        </w:rPr>
      </w:pPr>
    </w:p>
    <w:p w:rsidR="00742E98" w:rsidRPr="007A7E53" w:rsidRDefault="006A051F" w:rsidP="002E1B22">
      <w:pPr>
        <w:pStyle w:val="NoSpacing"/>
        <w:ind w:right="22"/>
        <w:jc w:val="center"/>
        <w:rPr>
          <w:rFonts w:ascii="Arial" w:eastAsia="Times New Roman" w:hAnsi="Arial" w:cs="Arial"/>
        </w:rPr>
      </w:pPr>
      <w:r w:rsidRPr="007A7E53">
        <w:rPr>
          <w:rFonts w:ascii="Arial" w:eastAsia="Times New Roman" w:hAnsi="Arial" w:cs="Arial"/>
        </w:rPr>
        <w:t>Proposed Updated Amateur Frequency Band, Power and Classes of Emission</w:t>
      </w:r>
    </w:p>
    <w:p w:rsidR="00742E98" w:rsidRPr="007A7E53" w:rsidRDefault="00742E98" w:rsidP="002E1B22">
      <w:pPr>
        <w:pStyle w:val="NoSpacing"/>
        <w:ind w:right="29"/>
        <w:jc w:val="center"/>
        <w:rPr>
          <w:rFonts w:ascii="Arial" w:eastAsia="Times New Roman" w:hAnsi="Arial" w:cs="Arial"/>
          <w:b/>
        </w:rPr>
      </w:pPr>
    </w:p>
    <w:p w:rsidR="00742E98" w:rsidRPr="007A7E53" w:rsidRDefault="00742E98" w:rsidP="002E1B22">
      <w:pPr>
        <w:pStyle w:val="NoSpacing"/>
        <w:spacing w:after="120"/>
        <w:ind w:right="29"/>
        <w:jc w:val="center"/>
        <w:rPr>
          <w:rFonts w:ascii="Arial" w:eastAsia="Times New Roman" w:hAnsi="Arial" w:cs="Arial"/>
          <w:b/>
        </w:rPr>
      </w:pPr>
      <w:r w:rsidRPr="007A7E53">
        <w:rPr>
          <w:rFonts w:ascii="Arial" w:eastAsia="Times New Roman" w:hAnsi="Arial" w:cs="Arial"/>
          <w:b/>
        </w:rPr>
        <w:t xml:space="preserve">CLASS </w:t>
      </w:r>
      <w:r w:rsidR="00766321">
        <w:rPr>
          <w:rFonts w:ascii="Arial" w:eastAsia="Times New Roman" w:hAnsi="Arial" w:cs="Arial"/>
          <w:b/>
        </w:rPr>
        <w:t>“</w:t>
      </w:r>
      <w:r w:rsidRPr="007A7E53">
        <w:rPr>
          <w:rFonts w:ascii="Arial" w:eastAsia="Times New Roman" w:hAnsi="Arial" w:cs="Arial"/>
          <w:b/>
        </w:rPr>
        <w:t>A</w:t>
      </w:r>
      <w:r w:rsidR="00766321">
        <w:rPr>
          <w:rFonts w:ascii="Arial" w:eastAsia="Times New Roman" w:hAnsi="Arial" w:cs="Arial"/>
          <w:b/>
        </w:rPr>
        <w:t>”</w:t>
      </w:r>
      <w:r w:rsidRPr="007A7E53">
        <w:rPr>
          <w:rFonts w:ascii="Arial" w:eastAsia="Times New Roman" w:hAnsi="Arial" w:cs="Arial"/>
          <w:b/>
        </w:rPr>
        <w:t xml:space="preserve"> PRIVILEGES</w:t>
      </w:r>
    </w:p>
    <w:tbl>
      <w:tblPr>
        <w:tblStyle w:val="TableGrid"/>
        <w:tblW w:w="9299" w:type="dxa"/>
        <w:tblLayout w:type="fixed"/>
        <w:tblCellMar>
          <w:left w:w="58" w:type="dxa"/>
          <w:right w:w="43" w:type="dxa"/>
        </w:tblCellMar>
        <w:tblLook w:val="04A0" w:firstRow="1" w:lastRow="0" w:firstColumn="1" w:lastColumn="0" w:noHBand="0" w:noVBand="1"/>
      </w:tblPr>
      <w:tblGrid>
        <w:gridCol w:w="839"/>
        <w:gridCol w:w="2250"/>
        <w:gridCol w:w="1980"/>
        <w:gridCol w:w="4230"/>
      </w:tblGrid>
      <w:tr w:rsidR="002E1B22" w:rsidRPr="007A7E53" w:rsidTr="007A7E53">
        <w:trPr>
          <w:cantSplit/>
          <w:trHeight w:val="20"/>
          <w:tblHeader/>
        </w:trPr>
        <w:tc>
          <w:tcPr>
            <w:tcW w:w="839" w:type="dxa"/>
            <w:shd w:val="clear" w:color="auto" w:fill="D9D9D9" w:themeFill="background1" w:themeFillShade="D9"/>
            <w:tcMar>
              <w:top w:w="43" w:type="dxa"/>
              <w:left w:w="29" w:type="dxa"/>
              <w:bottom w:w="43" w:type="dxa"/>
              <w:right w:w="29" w:type="dxa"/>
            </w:tcMar>
            <w:vAlign w:val="center"/>
          </w:tcPr>
          <w:p w:rsidR="00742E98" w:rsidRPr="007A7E53" w:rsidRDefault="00742E98" w:rsidP="00742E98">
            <w:pPr>
              <w:ind w:right="22"/>
              <w:jc w:val="center"/>
              <w:rPr>
                <w:rFonts w:cs="Arial"/>
                <w:b/>
                <w:szCs w:val="22"/>
              </w:rPr>
            </w:pPr>
            <w:r w:rsidRPr="007A7E53">
              <w:rPr>
                <w:rFonts w:cs="Arial"/>
                <w:b/>
                <w:szCs w:val="22"/>
              </w:rPr>
              <w:t>Band</w:t>
            </w:r>
          </w:p>
        </w:tc>
        <w:tc>
          <w:tcPr>
            <w:tcW w:w="2250" w:type="dxa"/>
            <w:shd w:val="clear" w:color="auto" w:fill="D9D9D9" w:themeFill="background1" w:themeFillShade="D9"/>
            <w:tcMar>
              <w:top w:w="43" w:type="dxa"/>
              <w:left w:w="29" w:type="dxa"/>
              <w:bottom w:w="43" w:type="dxa"/>
              <w:right w:w="29" w:type="dxa"/>
            </w:tcMar>
            <w:vAlign w:val="center"/>
          </w:tcPr>
          <w:p w:rsidR="00742E98" w:rsidRPr="007A7E53" w:rsidRDefault="00742E98" w:rsidP="00742E98">
            <w:pPr>
              <w:ind w:right="22"/>
              <w:jc w:val="center"/>
              <w:rPr>
                <w:rFonts w:cs="Arial"/>
                <w:b/>
                <w:szCs w:val="22"/>
              </w:rPr>
            </w:pPr>
            <w:r w:rsidRPr="007A7E53">
              <w:rPr>
                <w:rFonts w:cs="Arial"/>
                <w:b/>
                <w:szCs w:val="22"/>
              </w:rPr>
              <w:t xml:space="preserve">Frequency </w:t>
            </w:r>
          </w:p>
          <w:p w:rsidR="00742E98" w:rsidRPr="007A7E53" w:rsidRDefault="00742E98" w:rsidP="00742E98">
            <w:pPr>
              <w:ind w:right="22"/>
              <w:jc w:val="center"/>
              <w:rPr>
                <w:rFonts w:cs="Arial"/>
                <w:b/>
                <w:szCs w:val="22"/>
              </w:rPr>
            </w:pPr>
            <w:r w:rsidRPr="007A7E53">
              <w:rPr>
                <w:rFonts w:cs="Arial"/>
                <w:b/>
                <w:szCs w:val="22"/>
              </w:rPr>
              <w:t>(MHz)</w:t>
            </w:r>
          </w:p>
        </w:tc>
        <w:tc>
          <w:tcPr>
            <w:tcW w:w="1980" w:type="dxa"/>
            <w:shd w:val="clear" w:color="auto" w:fill="D9D9D9" w:themeFill="background1" w:themeFillShade="D9"/>
            <w:tcMar>
              <w:top w:w="43" w:type="dxa"/>
              <w:left w:w="29" w:type="dxa"/>
              <w:bottom w:w="43" w:type="dxa"/>
              <w:right w:w="29" w:type="dxa"/>
            </w:tcMar>
            <w:vAlign w:val="center"/>
          </w:tcPr>
          <w:p w:rsidR="00742E98" w:rsidRPr="007A7E53" w:rsidRDefault="00742E98" w:rsidP="00B75481">
            <w:pPr>
              <w:ind w:right="22"/>
              <w:jc w:val="center"/>
              <w:rPr>
                <w:rFonts w:cs="Arial"/>
                <w:b/>
                <w:szCs w:val="22"/>
              </w:rPr>
            </w:pPr>
            <w:r w:rsidRPr="007A7E53">
              <w:rPr>
                <w:rFonts w:cs="Arial"/>
                <w:b/>
                <w:szCs w:val="22"/>
              </w:rPr>
              <w:t xml:space="preserve">Max Power Level (Watts PEP or </w:t>
            </w:r>
            <w:r w:rsidR="00B75481">
              <w:rPr>
                <w:rFonts w:cs="Arial"/>
                <w:b/>
                <w:szCs w:val="22"/>
              </w:rPr>
              <w:t xml:space="preserve">as </w:t>
            </w:r>
            <w:r w:rsidRPr="007A7E53">
              <w:rPr>
                <w:rFonts w:cs="Arial"/>
                <w:b/>
                <w:szCs w:val="22"/>
              </w:rPr>
              <w:t>otherwise Indicated)</w:t>
            </w:r>
          </w:p>
        </w:tc>
        <w:tc>
          <w:tcPr>
            <w:tcW w:w="4230" w:type="dxa"/>
            <w:shd w:val="clear" w:color="auto" w:fill="D9D9D9" w:themeFill="background1" w:themeFillShade="D9"/>
            <w:tcMar>
              <w:top w:w="43" w:type="dxa"/>
              <w:left w:w="29" w:type="dxa"/>
              <w:bottom w:w="43" w:type="dxa"/>
              <w:right w:w="29" w:type="dxa"/>
            </w:tcMar>
            <w:vAlign w:val="center"/>
          </w:tcPr>
          <w:p w:rsidR="00742E98" w:rsidRPr="007A7E53" w:rsidRDefault="00742E98" w:rsidP="00742E98">
            <w:pPr>
              <w:ind w:right="22"/>
              <w:jc w:val="center"/>
              <w:rPr>
                <w:rFonts w:cs="Arial"/>
                <w:b/>
                <w:szCs w:val="22"/>
              </w:rPr>
            </w:pPr>
            <w:r w:rsidRPr="007A7E53">
              <w:rPr>
                <w:rFonts w:cs="Arial"/>
                <w:b/>
                <w:szCs w:val="22"/>
              </w:rPr>
              <w:t xml:space="preserve">Classes </w:t>
            </w:r>
          </w:p>
          <w:p w:rsidR="00742E98" w:rsidRPr="007A7E53" w:rsidRDefault="00742E98" w:rsidP="00742E98">
            <w:pPr>
              <w:ind w:right="22"/>
              <w:jc w:val="center"/>
              <w:rPr>
                <w:rFonts w:cs="Arial"/>
                <w:b/>
                <w:szCs w:val="22"/>
              </w:rPr>
            </w:pPr>
            <w:r w:rsidRPr="007A7E53">
              <w:rPr>
                <w:rFonts w:cs="Arial"/>
                <w:b/>
                <w:szCs w:val="22"/>
              </w:rPr>
              <w:t xml:space="preserve">of </w:t>
            </w:r>
          </w:p>
          <w:p w:rsidR="00742E98" w:rsidRPr="007A7E53" w:rsidRDefault="00742E98" w:rsidP="00742E98">
            <w:pPr>
              <w:ind w:right="22"/>
              <w:jc w:val="center"/>
              <w:rPr>
                <w:rFonts w:cs="Arial"/>
                <w:b/>
                <w:szCs w:val="22"/>
              </w:rPr>
            </w:pPr>
            <w:r w:rsidRPr="007A7E53">
              <w:rPr>
                <w:rFonts w:cs="Arial"/>
                <w:b/>
                <w:szCs w:val="22"/>
              </w:rPr>
              <w:t>Emission</w:t>
            </w:r>
          </w:p>
        </w:tc>
      </w:tr>
      <w:tr w:rsidR="002E1B22" w:rsidRPr="007A7E53" w:rsidTr="007A7E53">
        <w:trPr>
          <w:cantSplit/>
          <w:trHeight w:val="20"/>
        </w:trPr>
        <w:tc>
          <w:tcPr>
            <w:tcW w:w="839"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HF</w:t>
            </w:r>
          </w:p>
        </w:tc>
        <w:tc>
          <w:tcPr>
            <w:tcW w:w="2250" w:type="dxa"/>
            <w:tcMar>
              <w:top w:w="43" w:type="dxa"/>
              <w:left w:w="29" w:type="dxa"/>
              <w:bottom w:w="43" w:type="dxa"/>
              <w:right w:w="29" w:type="dxa"/>
            </w:tcMar>
            <w:vAlign w:val="center"/>
          </w:tcPr>
          <w:p w:rsidR="00742E98" w:rsidRPr="00B75481" w:rsidRDefault="007A7E53" w:rsidP="00742E98">
            <w:pPr>
              <w:ind w:right="22"/>
              <w:jc w:val="center"/>
              <w:rPr>
                <w:rFonts w:cs="Arial"/>
                <w:b/>
                <w:i/>
                <w:szCs w:val="22"/>
              </w:rPr>
            </w:pPr>
            <w:r w:rsidRPr="00B75481">
              <w:rPr>
                <w:rFonts w:cs="Arial"/>
                <w:b/>
                <w:i/>
                <w:szCs w:val="22"/>
                <w:vertAlign w:val="superscript"/>
              </w:rPr>
              <w:t>+</w:t>
            </w:r>
            <w:r w:rsidR="00742E98" w:rsidRPr="00B75481">
              <w:rPr>
                <w:rFonts w:cs="Arial"/>
                <w:b/>
                <w:i/>
                <w:szCs w:val="22"/>
              </w:rPr>
              <w:t>0.1357 – 0.1378</w:t>
            </w:r>
          </w:p>
        </w:tc>
        <w:tc>
          <w:tcPr>
            <w:tcW w:w="1980" w:type="dxa"/>
            <w:tcMar>
              <w:top w:w="43" w:type="dxa"/>
              <w:left w:w="29" w:type="dxa"/>
              <w:bottom w:w="43" w:type="dxa"/>
              <w:right w:w="29" w:type="dxa"/>
            </w:tcMar>
            <w:vAlign w:val="center"/>
          </w:tcPr>
          <w:p w:rsidR="00742E98" w:rsidRPr="00B75481" w:rsidRDefault="00742E98" w:rsidP="00742E98">
            <w:pPr>
              <w:ind w:right="22"/>
              <w:jc w:val="center"/>
              <w:rPr>
                <w:rFonts w:cs="Arial"/>
                <w:b/>
                <w:i/>
                <w:szCs w:val="22"/>
              </w:rPr>
            </w:pPr>
            <w:r w:rsidRPr="00B75481">
              <w:rPr>
                <w:rFonts w:cs="Arial"/>
                <w:b/>
                <w:i/>
                <w:szCs w:val="22"/>
              </w:rPr>
              <w:t>1W (EIRP)</w:t>
            </w:r>
          </w:p>
        </w:tc>
        <w:tc>
          <w:tcPr>
            <w:tcW w:w="4230" w:type="dxa"/>
            <w:vMerge w:val="restart"/>
            <w:tcMar>
              <w:top w:w="43" w:type="dxa"/>
              <w:left w:w="29" w:type="dxa"/>
              <w:bottom w:w="43" w:type="dxa"/>
              <w:right w:w="29" w:type="dxa"/>
            </w:tcMar>
            <w:vAlign w:val="center"/>
          </w:tcPr>
          <w:p w:rsidR="00742E98" w:rsidRPr="00B75481" w:rsidRDefault="00742E98" w:rsidP="00742E98">
            <w:pPr>
              <w:ind w:right="22"/>
              <w:jc w:val="center"/>
              <w:rPr>
                <w:rFonts w:cs="Arial"/>
                <w:b/>
                <w:i/>
                <w:szCs w:val="22"/>
              </w:rPr>
            </w:pPr>
            <w:r w:rsidRPr="00B75481">
              <w:rPr>
                <w:rFonts w:cs="Arial"/>
                <w:b/>
                <w:i/>
                <w:szCs w:val="22"/>
              </w:rPr>
              <w:t>A1A, A2A</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B75481" w:rsidRDefault="007A7E53" w:rsidP="00742E98">
            <w:pPr>
              <w:ind w:right="22"/>
              <w:jc w:val="center"/>
              <w:rPr>
                <w:rFonts w:cs="Arial"/>
                <w:b/>
                <w:i/>
                <w:szCs w:val="22"/>
              </w:rPr>
            </w:pPr>
            <w:r w:rsidRPr="00B75481">
              <w:rPr>
                <w:rFonts w:cs="Arial"/>
                <w:b/>
                <w:i/>
                <w:szCs w:val="22"/>
                <w:vertAlign w:val="superscript"/>
              </w:rPr>
              <w:t>+</w:t>
            </w:r>
            <w:r w:rsidR="00742E98" w:rsidRPr="00B75481">
              <w:rPr>
                <w:rFonts w:cs="Arial"/>
                <w:b/>
                <w:i/>
                <w:szCs w:val="22"/>
              </w:rPr>
              <w:t>0.4720 – 0.4790</w:t>
            </w:r>
          </w:p>
        </w:tc>
        <w:tc>
          <w:tcPr>
            <w:tcW w:w="1980" w:type="dxa"/>
            <w:tcMar>
              <w:top w:w="43" w:type="dxa"/>
              <w:left w:w="29" w:type="dxa"/>
              <w:bottom w:w="43" w:type="dxa"/>
              <w:right w:w="29" w:type="dxa"/>
            </w:tcMar>
            <w:vAlign w:val="center"/>
          </w:tcPr>
          <w:p w:rsidR="00742E98" w:rsidRPr="00B75481" w:rsidRDefault="00742E98" w:rsidP="00742E98">
            <w:pPr>
              <w:ind w:right="22"/>
              <w:jc w:val="center"/>
              <w:rPr>
                <w:rFonts w:cs="Arial"/>
                <w:b/>
                <w:i/>
                <w:szCs w:val="22"/>
              </w:rPr>
            </w:pPr>
            <w:r w:rsidRPr="00B75481">
              <w:rPr>
                <w:rFonts w:cs="Arial"/>
                <w:b/>
                <w:i/>
                <w:szCs w:val="22"/>
              </w:rPr>
              <w:t>5W (EIRP)</w:t>
            </w:r>
          </w:p>
        </w:tc>
        <w:tc>
          <w:tcPr>
            <w:tcW w:w="4230" w:type="dxa"/>
            <w:vMerge/>
            <w:tcMar>
              <w:top w:w="43" w:type="dxa"/>
              <w:left w:w="29" w:type="dxa"/>
              <w:bottom w:w="43" w:type="dxa"/>
              <w:right w:w="29" w:type="dxa"/>
            </w:tcMar>
            <w:vAlign w:val="center"/>
          </w:tcPr>
          <w:p w:rsidR="00742E98" w:rsidRPr="00B75481" w:rsidRDefault="00742E98" w:rsidP="00742E98">
            <w:pPr>
              <w:ind w:right="22"/>
              <w:jc w:val="center"/>
              <w:rPr>
                <w:rFonts w:cs="Arial"/>
                <w:b/>
                <w:i/>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1.800 – 2.000</w:t>
            </w:r>
          </w:p>
        </w:tc>
        <w:tc>
          <w:tcPr>
            <w:tcW w:w="198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400</w:t>
            </w:r>
          </w:p>
        </w:tc>
        <w:tc>
          <w:tcPr>
            <w:tcW w:w="423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A3C, </w:t>
            </w:r>
            <w:r w:rsidRPr="007A7E53">
              <w:rPr>
                <w:rFonts w:cs="Arial"/>
                <w:b/>
                <w:i/>
                <w:szCs w:val="22"/>
              </w:rPr>
              <w:t>*D3C</w:t>
            </w:r>
            <w:r w:rsidRPr="007A7E53">
              <w:rPr>
                <w:rFonts w:cs="Arial"/>
                <w:szCs w:val="22"/>
              </w:rPr>
              <w:t xml:space="preserve">,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3.500 – 3.900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B75481" w:rsidRDefault="007A7E53" w:rsidP="007A7E53">
            <w:pPr>
              <w:ind w:right="22"/>
              <w:jc w:val="center"/>
              <w:rPr>
                <w:rFonts w:cs="Arial"/>
                <w:b/>
                <w:i/>
                <w:szCs w:val="22"/>
              </w:rPr>
            </w:pPr>
            <w:r w:rsidRPr="00B75481">
              <w:rPr>
                <w:rFonts w:cs="Arial"/>
                <w:b/>
                <w:i/>
                <w:szCs w:val="22"/>
                <w:vertAlign w:val="superscript"/>
              </w:rPr>
              <w:t>+</w:t>
            </w:r>
            <w:r w:rsidR="00742E98" w:rsidRPr="00B75481">
              <w:rPr>
                <w:rFonts w:cs="Arial"/>
                <w:b/>
                <w:i/>
                <w:szCs w:val="22"/>
              </w:rPr>
              <w:t>7.000 – 7.200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A2A, </w:t>
            </w:r>
            <w:r w:rsidRPr="007A7E53">
              <w:rPr>
                <w:rFonts w:cs="Arial"/>
                <w:b/>
                <w:i/>
                <w:szCs w:val="22"/>
              </w:rPr>
              <w:t>*A2B</w:t>
            </w:r>
            <w:r w:rsidRPr="007A7E53">
              <w:rPr>
                <w:rFonts w:cs="Arial"/>
                <w:szCs w:val="22"/>
              </w:rPr>
              <w:t xml:space="preserve">, A3E, </w:t>
            </w:r>
            <w:r w:rsidRPr="007A7E53">
              <w:rPr>
                <w:rFonts w:cs="Arial"/>
                <w:b/>
                <w:i/>
                <w:szCs w:val="22"/>
              </w:rPr>
              <w:t>*A2D</w:t>
            </w:r>
            <w:r w:rsidRPr="007A7E53">
              <w:rPr>
                <w:rFonts w:cs="Arial"/>
                <w:szCs w:val="22"/>
              </w:rPr>
              <w:t xml:space="preserve">, A3C, </w:t>
            </w:r>
            <w:r w:rsidRPr="007A7E53">
              <w:rPr>
                <w:rFonts w:cs="Arial"/>
                <w:b/>
                <w:i/>
                <w:szCs w:val="22"/>
              </w:rPr>
              <w:t>*D3C</w:t>
            </w:r>
            <w:r w:rsidRPr="007A7E53">
              <w:rPr>
                <w:rFonts w:cs="Arial"/>
                <w:szCs w:val="22"/>
              </w:rPr>
              <w:t xml:space="preserve">,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*F2B</w:t>
            </w:r>
            <w:r w:rsidRPr="007A7E53">
              <w:rPr>
                <w:rFonts w:cs="Arial"/>
                <w:szCs w:val="22"/>
              </w:rPr>
              <w:t xml:space="preserve">, </w:t>
            </w:r>
            <w:r w:rsidRPr="007A7E53">
              <w:rPr>
                <w:rFonts w:cs="Arial"/>
                <w:b/>
                <w:i/>
                <w:szCs w:val="22"/>
              </w:rPr>
              <w:t>*F2D</w:t>
            </w:r>
            <w:r w:rsidRPr="007A7E53">
              <w:rPr>
                <w:rFonts w:cs="Arial"/>
                <w:szCs w:val="22"/>
              </w:rPr>
              <w:t xml:space="preserve">, </w:t>
            </w:r>
            <w:r w:rsidRPr="007A7E53">
              <w:rPr>
                <w:rFonts w:cs="Arial"/>
                <w:b/>
                <w:i/>
                <w:szCs w:val="22"/>
              </w:rPr>
              <w:t>*F1E</w:t>
            </w:r>
            <w:r w:rsidRPr="007A7E53">
              <w:rPr>
                <w:rFonts w:cs="Arial"/>
                <w:szCs w:val="22"/>
              </w:rPr>
              <w:t xml:space="preserv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*F8W</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*G1E</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10.100 – 10.150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14.000 – 14.350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A3C, A3E, </w:t>
            </w:r>
            <w:r w:rsidRPr="007A7E53">
              <w:rPr>
                <w:rFonts w:cs="Arial"/>
                <w:b/>
                <w:i/>
                <w:szCs w:val="22"/>
              </w:rPr>
              <w:t>*D3C</w:t>
            </w:r>
            <w:r w:rsidRPr="007A7E53">
              <w:rPr>
                <w:rFonts w:cs="Arial"/>
                <w:szCs w:val="22"/>
              </w:rPr>
              <w:t xml:space="preserve">,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18.068 – 18.168</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A2A, </w:t>
            </w:r>
            <w:r w:rsidRPr="007A7E53">
              <w:rPr>
                <w:rFonts w:cs="Arial"/>
                <w:b/>
                <w:i/>
                <w:szCs w:val="22"/>
              </w:rPr>
              <w:t>*A2B</w:t>
            </w:r>
            <w:r w:rsidRPr="007A7E53">
              <w:rPr>
                <w:rFonts w:cs="Arial"/>
                <w:szCs w:val="22"/>
              </w:rPr>
              <w:t xml:space="preserve">, </w:t>
            </w:r>
            <w:r w:rsidRPr="007A7E53">
              <w:rPr>
                <w:rFonts w:cs="Arial"/>
                <w:b/>
                <w:i/>
                <w:szCs w:val="22"/>
              </w:rPr>
              <w:t>*A2D</w:t>
            </w:r>
            <w:r w:rsidRPr="007A7E53">
              <w:rPr>
                <w:rFonts w:cs="Arial"/>
                <w:szCs w:val="22"/>
              </w:rPr>
              <w:t xml:space="preserve">, A3C, A3E, </w:t>
            </w:r>
            <w:r w:rsidRPr="007A7E53">
              <w:rPr>
                <w:rFonts w:cs="Arial"/>
                <w:b/>
                <w:i/>
                <w:szCs w:val="22"/>
              </w:rPr>
              <w:t>*D3C</w:t>
            </w:r>
            <w:r w:rsidRPr="007A7E53">
              <w:rPr>
                <w:rFonts w:cs="Arial"/>
                <w:szCs w:val="22"/>
              </w:rPr>
              <w:t>, F1A,</w:t>
            </w:r>
            <w:r w:rsidRPr="007A7E53">
              <w:rPr>
                <w:rFonts w:cs="Arial"/>
                <w:b/>
                <w:i/>
                <w:szCs w:val="22"/>
              </w:rPr>
              <w:t xml:space="preserve"> *F1B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*F1E</w:t>
            </w:r>
            <w:r w:rsidRPr="007A7E53">
              <w:rPr>
                <w:rFonts w:cs="Arial"/>
                <w:szCs w:val="22"/>
              </w:rPr>
              <w:t xml:space="preserve">, F2A, </w:t>
            </w:r>
            <w:r w:rsidRPr="007A7E53">
              <w:rPr>
                <w:rFonts w:cs="Arial"/>
                <w:b/>
                <w:i/>
                <w:szCs w:val="22"/>
              </w:rPr>
              <w:t>*F2B</w:t>
            </w:r>
            <w:r w:rsidRPr="007A7E53">
              <w:rPr>
                <w:rFonts w:cs="Arial"/>
                <w:szCs w:val="22"/>
              </w:rPr>
              <w:t xml:space="preserve">, </w:t>
            </w:r>
            <w:r w:rsidRPr="007A7E53">
              <w:rPr>
                <w:rFonts w:cs="Arial"/>
                <w:b/>
                <w:i/>
                <w:szCs w:val="22"/>
              </w:rPr>
              <w:t>*F2D</w:t>
            </w:r>
            <w:r w:rsidRPr="007A7E53">
              <w:rPr>
                <w:rFonts w:cs="Arial"/>
                <w:szCs w:val="22"/>
              </w:rPr>
              <w:t xml:space="preserve">, F3E,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*F8W</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*G1E</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21.000 – 21.4500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24.890 – 24.990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28.000 – 29.700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VHF</w:t>
            </w: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50.000 – 54.000</w:t>
            </w:r>
          </w:p>
        </w:tc>
        <w:tc>
          <w:tcPr>
            <w:tcW w:w="198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50</w:t>
            </w:r>
          </w:p>
        </w:tc>
        <w:tc>
          <w:tcPr>
            <w:tcW w:w="423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A2A, </w:t>
            </w:r>
            <w:r w:rsidRPr="007A7E53">
              <w:rPr>
                <w:rFonts w:cs="Arial"/>
                <w:b/>
                <w:i/>
                <w:szCs w:val="22"/>
              </w:rPr>
              <w:t>*A2B</w:t>
            </w:r>
            <w:r w:rsidRPr="007A7E53">
              <w:rPr>
                <w:rFonts w:cs="Arial"/>
                <w:szCs w:val="22"/>
              </w:rPr>
              <w:t xml:space="preserve">, </w:t>
            </w:r>
            <w:r w:rsidRPr="007A7E53">
              <w:rPr>
                <w:rFonts w:cs="Arial"/>
                <w:b/>
                <w:i/>
                <w:szCs w:val="22"/>
              </w:rPr>
              <w:t>*A2D</w:t>
            </w:r>
            <w:r w:rsidRPr="007A7E53">
              <w:rPr>
                <w:rFonts w:cs="Arial"/>
                <w:szCs w:val="22"/>
              </w:rPr>
              <w:t xml:space="preserve">, A3C, A3E, </w:t>
            </w:r>
            <w:r w:rsidRPr="007A7E53">
              <w:rPr>
                <w:rFonts w:cs="Arial"/>
                <w:b/>
                <w:i/>
                <w:szCs w:val="22"/>
              </w:rPr>
              <w:t>*D3C</w:t>
            </w:r>
            <w:r w:rsidRPr="007A7E53">
              <w:rPr>
                <w:rFonts w:cs="Arial"/>
                <w:szCs w:val="22"/>
              </w:rPr>
              <w:t xml:space="preserve">, </w:t>
            </w:r>
            <w:r w:rsidRPr="007A7E53">
              <w:rPr>
                <w:rFonts w:cs="Arial"/>
                <w:b/>
                <w:i/>
                <w:szCs w:val="22"/>
              </w:rPr>
              <w:t>F1A</w:t>
            </w:r>
            <w:r w:rsidRPr="007A7E53">
              <w:rPr>
                <w:rFonts w:cs="Arial"/>
                <w:szCs w:val="22"/>
              </w:rPr>
              <w:t xml:space="preserve">,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*F1E</w:t>
            </w:r>
            <w:r w:rsidRPr="007A7E53">
              <w:rPr>
                <w:rFonts w:cs="Arial"/>
                <w:szCs w:val="22"/>
              </w:rPr>
              <w:t xml:space="preserve">, F2A, </w:t>
            </w:r>
            <w:r w:rsidRPr="007A7E53">
              <w:rPr>
                <w:rFonts w:cs="Arial"/>
                <w:b/>
                <w:i/>
                <w:szCs w:val="22"/>
              </w:rPr>
              <w:t>*F2B</w:t>
            </w:r>
            <w:r w:rsidRPr="007A7E53">
              <w:rPr>
                <w:rFonts w:cs="Arial"/>
                <w:szCs w:val="22"/>
              </w:rPr>
              <w:t xml:space="preserve">, </w:t>
            </w:r>
            <w:r w:rsidRPr="007A7E53">
              <w:rPr>
                <w:rFonts w:cs="Arial"/>
                <w:b/>
                <w:i/>
                <w:szCs w:val="22"/>
              </w:rPr>
              <w:t>*F2D</w:t>
            </w:r>
            <w:r w:rsidRPr="007A7E53">
              <w:rPr>
                <w:rFonts w:cs="Arial"/>
                <w:szCs w:val="22"/>
              </w:rPr>
              <w:t xml:space="preserve">, F3E,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*F8W</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*G1E</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144.000 – 148.800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145.800 – 146.000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F2A, </w:t>
            </w:r>
            <w:r w:rsidRPr="007A7E53">
              <w:rPr>
                <w:rFonts w:cs="Arial"/>
                <w:b/>
                <w:i/>
                <w:szCs w:val="22"/>
              </w:rPr>
              <w:t>*F3E</w:t>
            </w:r>
            <w:r w:rsidRPr="007A7E53">
              <w:rPr>
                <w:rFonts w:cs="Arial"/>
                <w:szCs w:val="22"/>
              </w:rPr>
              <w:t>, J3E, R3E</w:t>
            </w:r>
          </w:p>
        </w:tc>
      </w:tr>
      <w:tr w:rsidR="002E1B22" w:rsidRPr="007A7E53" w:rsidTr="007A7E53">
        <w:trPr>
          <w:cantSplit/>
          <w:trHeight w:val="20"/>
        </w:trPr>
        <w:tc>
          <w:tcPr>
            <w:tcW w:w="839"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UHF</w:t>
            </w: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430.00 – 440.00</w:t>
            </w:r>
          </w:p>
        </w:tc>
        <w:tc>
          <w:tcPr>
            <w:tcW w:w="198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50</w:t>
            </w:r>
          </w:p>
        </w:tc>
        <w:tc>
          <w:tcPr>
            <w:tcW w:w="423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 xml:space="preserve">A1A, A2A, </w:t>
            </w:r>
            <w:r w:rsidRPr="007A7E53">
              <w:rPr>
                <w:rFonts w:cs="Arial"/>
                <w:b/>
                <w:i/>
                <w:szCs w:val="22"/>
              </w:rPr>
              <w:t>*A2B</w:t>
            </w:r>
            <w:r w:rsidRPr="007A7E53">
              <w:rPr>
                <w:rFonts w:cs="Arial"/>
                <w:szCs w:val="22"/>
              </w:rPr>
              <w:t xml:space="preserve">, </w:t>
            </w:r>
            <w:r w:rsidRPr="007A7E53">
              <w:rPr>
                <w:rFonts w:cs="Arial"/>
                <w:b/>
                <w:i/>
                <w:szCs w:val="22"/>
              </w:rPr>
              <w:t>*A2D</w:t>
            </w:r>
            <w:r w:rsidRPr="007A7E53">
              <w:rPr>
                <w:rFonts w:cs="Arial"/>
                <w:szCs w:val="22"/>
              </w:rPr>
              <w:t xml:space="preserve">, A3C, A3E, </w:t>
            </w:r>
            <w:r w:rsidRPr="007A7E53">
              <w:rPr>
                <w:rFonts w:cs="Arial"/>
                <w:b/>
                <w:i/>
                <w:szCs w:val="22"/>
              </w:rPr>
              <w:t>*D3C</w:t>
            </w:r>
            <w:r w:rsidRPr="007A7E53">
              <w:rPr>
                <w:rFonts w:cs="Arial"/>
                <w:szCs w:val="22"/>
              </w:rPr>
              <w:t xml:space="preserve">, F1A,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*F1E</w:t>
            </w:r>
            <w:r w:rsidRPr="007A7E53">
              <w:rPr>
                <w:rFonts w:cs="Arial"/>
                <w:szCs w:val="22"/>
              </w:rPr>
              <w:t xml:space="preserve">, F2A, </w:t>
            </w:r>
            <w:r w:rsidRPr="007A7E53">
              <w:rPr>
                <w:rFonts w:cs="Arial"/>
                <w:b/>
                <w:i/>
                <w:szCs w:val="22"/>
              </w:rPr>
              <w:t>*F2B</w:t>
            </w:r>
            <w:r w:rsidRPr="007A7E53">
              <w:rPr>
                <w:rFonts w:cs="Arial"/>
                <w:szCs w:val="22"/>
              </w:rPr>
              <w:t xml:space="preserve">, </w:t>
            </w:r>
            <w:r w:rsidRPr="007A7E53">
              <w:rPr>
                <w:rFonts w:cs="Arial"/>
                <w:b/>
                <w:i/>
                <w:szCs w:val="22"/>
              </w:rPr>
              <w:t>*F2D</w:t>
            </w:r>
            <w:r w:rsidRPr="007A7E53">
              <w:rPr>
                <w:rFonts w:cs="Arial"/>
                <w:szCs w:val="22"/>
              </w:rPr>
              <w:t xml:space="preserve">, F3E,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*F8W</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*G1E</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1,240.0 – 1,300.0</w:t>
            </w:r>
          </w:p>
        </w:tc>
        <w:tc>
          <w:tcPr>
            <w:tcW w:w="198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50</w:t>
            </w:r>
          </w:p>
        </w:tc>
        <w:tc>
          <w:tcPr>
            <w:tcW w:w="4230" w:type="dxa"/>
            <w:vMerge w:val="restart"/>
            <w:tcMar>
              <w:top w:w="43" w:type="dxa"/>
              <w:left w:w="29" w:type="dxa"/>
              <w:bottom w:w="43" w:type="dxa"/>
              <w:right w:w="29" w:type="dxa"/>
            </w:tcMar>
            <w:vAlign w:val="center"/>
          </w:tcPr>
          <w:p w:rsidR="00742E98" w:rsidRPr="007A7E53" w:rsidRDefault="00742E98" w:rsidP="00742E98">
            <w:pPr>
              <w:ind w:right="22"/>
              <w:jc w:val="center"/>
              <w:rPr>
                <w:rFonts w:cs="Arial"/>
                <w:szCs w:val="22"/>
              </w:rPr>
            </w:pPr>
            <w:bookmarkStart w:id="8" w:name="OLE_LINK1"/>
            <w:r w:rsidRPr="007A7E53">
              <w:rPr>
                <w:rFonts w:cs="Arial"/>
                <w:szCs w:val="22"/>
              </w:rPr>
              <w:t xml:space="preserve">A1A, A2A, A2B, A2D, A3C, A3E, A3F, C3F, D7D, F7D, </w:t>
            </w:r>
            <w:r w:rsidRPr="007A7E53">
              <w:rPr>
                <w:rFonts w:cs="Arial"/>
                <w:b/>
                <w:i/>
                <w:szCs w:val="22"/>
              </w:rPr>
              <w:t>*G7D</w:t>
            </w:r>
            <w:r w:rsidRPr="007A7E53">
              <w:rPr>
                <w:rFonts w:cs="Arial"/>
                <w:szCs w:val="22"/>
              </w:rPr>
              <w:t xml:space="preserve">, </w:t>
            </w:r>
            <w:r w:rsidRPr="007A7E53">
              <w:rPr>
                <w:rFonts w:cs="Arial"/>
                <w:b/>
                <w:i/>
                <w:szCs w:val="22"/>
              </w:rPr>
              <w:t>*D3C</w:t>
            </w:r>
            <w:r w:rsidRPr="007A7E53">
              <w:rPr>
                <w:rFonts w:cs="Arial"/>
                <w:szCs w:val="22"/>
              </w:rPr>
              <w:t xml:space="preserve">, </w:t>
            </w:r>
            <w:r w:rsidRPr="007A7E53">
              <w:rPr>
                <w:rFonts w:cs="Arial"/>
                <w:b/>
                <w:i/>
                <w:szCs w:val="22"/>
              </w:rPr>
              <w:t>*F1B</w:t>
            </w:r>
            <w:r w:rsidRPr="007A7E53">
              <w:rPr>
                <w:rFonts w:cs="Arial"/>
                <w:szCs w:val="22"/>
              </w:rPr>
              <w:t xml:space="preserve">, </w:t>
            </w:r>
            <w:r w:rsidRPr="007A7E53">
              <w:rPr>
                <w:rFonts w:cs="Arial"/>
                <w:b/>
                <w:i/>
                <w:szCs w:val="22"/>
              </w:rPr>
              <w:t>*F1D</w:t>
            </w:r>
            <w:r w:rsidRPr="007A7E53">
              <w:rPr>
                <w:rFonts w:cs="Arial"/>
                <w:szCs w:val="22"/>
              </w:rPr>
              <w:t xml:space="preserve">, </w:t>
            </w:r>
            <w:r w:rsidRPr="007A7E53">
              <w:rPr>
                <w:rFonts w:cs="Arial"/>
                <w:b/>
                <w:i/>
                <w:szCs w:val="22"/>
              </w:rPr>
              <w:t>*F1E</w:t>
            </w:r>
            <w:r w:rsidRPr="007A7E53">
              <w:rPr>
                <w:rFonts w:cs="Arial"/>
                <w:szCs w:val="22"/>
              </w:rPr>
              <w:t xml:space="preserve">, F2A, </w:t>
            </w:r>
            <w:r w:rsidRPr="007A7E53">
              <w:rPr>
                <w:rFonts w:cs="Arial"/>
                <w:b/>
                <w:i/>
                <w:szCs w:val="22"/>
              </w:rPr>
              <w:t>*F2B</w:t>
            </w:r>
            <w:r w:rsidRPr="007A7E53">
              <w:rPr>
                <w:rFonts w:cs="Arial"/>
                <w:szCs w:val="22"/>
              </w:rPr>
              <w:t xml:space="preserve">, </w:t>
            </w:r>
            <w:r w:rsidRPr="007A7E53">
              <w:rPr>
                <w:rFonts w:cs="Arial"/>
                <w:b/>
                <w:i/>
                <w:szCs w:val="22"/>
              </w:rPr>
              <w:t>*F2D</w:t>
            </w:r>
            <w:r w:rsidRPr="007A7E53">
              <w:rPr>
                <w:rFonts w:cs="Arial"/>
                <w:szCs w:val="22"/>
              </w:rPr>
              <w:t xml:space="preserve">, F3E, </w:t>
            </w:r>
            <w:r w:rsidRPr="007A7E53">
              <w:rPr>
                <w:rFonts w:cs="Arial"/>
                <w:b/>
                <w:i/>
                <w:szCs w:val="22"/>
              </w:rPr>
              <w:t>*F3C</w:t>
            </w:r>
            <w:r w:rsidRPr="007A7E53">
              <w:rPr>
                <w:rFonts w:cs="Arial"/>
                <w:szCs w:val="22"/>
              </w:rPr>
              <w:t xml:space="preserve">, </w:t>
            </w:r>
            <w:r w:rsidRPr="007A7E53">
              <w:rPr>
                <w:rFonts w:cs="Arial"/>
                <w:b/>
                <w:i/>
                <w:szCs w:val="22"/>
              </w:rPr>
              <w:t>*F3F</w:t>
            </w:r>
            <w:r w:rsidRPr="007A7E53">
              <w:rPr>
                <w:rFonts w:cs="Arial"/>
                <w:szCs w:val="22"/>
              </w:rPr>
              <w:t xml:space="preserve">, </w:t>
            </w:r>
            <w:r w:rsidRPr="007A7E53">
              <w:rPr>
                <w:rFonts w:cs="Arial"/>
                <w:b/>
                <w:i/>
                <w:szCs w:val="22"/>
              </w:rPr>
              <w:t>*F8W</w:t>
            </w:r>
            <w:r w:rsidRPr="007A7E53">
              <w:rPr>
                <w:rFonts w:cs="Arial"/>
                <w:szCs w:val="22"/>
              </w:rPr>
              <w:t xml:space="preserve">, </w:t>
            </w:r>
            <w:r w:rsidRPr="007A7E53">
              <w:rPr>
                <w:rFonts w:cs="Arial"/>
                <w:b/>
                <w:i/>
                <w:szCs w:val="22"/>
              </w:rPr>
              <w:t>*G1B</w:t>
            </w:r>
            <w:r w:rsidRPr="007A7E53">
              <w:rPr>
                <w:rFonts w:cs="Arial"/>
                <w:szCs w:val="22"/>
              </w:rPr>
              <w:t xml:space="preserve">, </w:t>
            </w:r>
            <w:r w:rsidRPr="007A7E53">
              <w:rPr>
                <w:rFonts w:cs="Arial"/>
                <w:b/>
                <w:i/>
                <w:szCs w:val="22"/>
              </w:rPr>
              <w:t>*G1D</w:t>
            </w:r>
            <w:r w:rsidRPr="007A7E53">
              <w:rPr>
                <w:rFonts w:cs="Arial"/>
                <w:szCs w:val="22"/>
              </w:rPr>
              <w:t xml:space="preserve">, </w:t>
            </w:r>
            <w:r w:rsidRPr="007A7E53">
              <w:rPr>
                <w:rFonts w:cs="Arial"/>
                <w:b/>
                <w:i/>
                <w:szCs w:val="22"/>
              </w:rPr>
              <w:t>*G1E</w:t>
            </w:r>
            <w:r w:rsidRPr="007A7E53">
              <w:rPr>
                <w:rFonts w:cs="Arial"/>
                <w:szCs w:val="22"/>
              </w:rPr>
              <w:t xml:space="preserve">, </w:t>
            </w:r>
            <w:r w:rsidRPr="007A7E53">
              <w:rPr>
                <w:rFonts w:cs="Arial"/>
                <w:b/>
                <w:i/>
                <w:szCs w:val="22"/>
              </w:rPr>
              <w:t>*H3E</w:t>
            </w:r>
            <w:r w:rsidRPr="007A7E53">
              <w:rPr>
                <w:rFonts w:cs="Arial"/>
                <w:szCs w:val="22"/>
              </w:rPr>
              <w:t xml:space="preserve">, J3E, </w:t>
            </w:r>
            <w:r w:rsidRPr="007A7E53">
              <w:rPr>
                <w:rFonts w:cs="Arial"/>
                <w:b/>
                <w:i/>
                <w:szCs w:val="22"/>
              </w:rPr>
              <w:t>*J3F</w:t>
            </w:r>
            <w:r w:rsidRPr="007A7E53">
              <w:rPr>
                <w:rFonts w:cs="Arial"/>
                <w:szCs w:val="22"/>
              </w:rPr>
              <w:t>, R3E</w:t>
            </w:r>
            <w:bookmarkEnd w:id="8"/>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2,300.0 – 2,450.0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3,300.0 – 3,500.0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5,650.0 – 5,850.0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10,000 – 10,500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24,000 – 24,250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47,000 – 47,200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76,000 – 81,500</w:t>
            </w:r>
          </w:p>
        </w:tc>
        <w:tc>
          <w:tcPr>
            <w:tcW w:w="198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r w:rsidR="002E1B22" w:rsidRPr="007A7E53" w:rsidTr="007A7E53">
        <w:trPr>
          <w:cantSplit/>
          <w:trHeight w:val="20"/>
        </w:trPr>
        <w:tc>
          <w:tcPr>
            <w:tcW w:w="839"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c>
          <w:tcPr>
            <w:tcW w:w="225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241,000 – 250,000</w:t>
            </w:r>
          </w:p>
        </w:tc>
        <w:tc>
          <w:tcPr>
            <w:tcW w:w="1980" w:type="dxa"/>
            <w:tcMar>
              <w:top w:w="43" w:type="dxa"/>
              <w:left w:w="29" w:type="dxa"/>
              <w:bottom w:w="43" w:type="dxa"/>
              <w:right w:w="29" w:type="dxa"/>
            </w:tcMar>
            <w:vAlign w:val="center"/>
          </w:tcPr>
          <w:p w:rsidR="00742E98" w:rsidRPr="007A7E53" w:rsidRDefault="00742E98" w:rsidP="00742E98">
            <w:pPr>
              <w:ind w:right="22"/>
              <w:jc w:val="center"/>
              <w:rPr>
                <w:rFonts w:cs="Arial"/>
                <w:szCs w:val="22"/>
              </w:rPr>
            </w:pPr>
            <w:r w:rsidRPr="007A7E53">
              <w:rPr>
                <w:rFonts w:cs="Arial"/>
                <w:szCs w:val="22"/>
              </w:rPr>
              <w:t>25</w:t>
            </w:r>
          </w:p>
        </w:tc>
        <w:tc>
          <w:tcPr>
            <w:tcW w:w="4230" w:type="dxa"/>
            <w:vMerge/>
            <w:tcMar>
              <w:top w:w="43" w:type="dxa"/>
              <w:left w:w="29" w:type="dxa"/>
              <w:bottom w:w="43" w:type="dxa"/>
              <w:right w:w="29" w:type="dxa"/>
            </w:tcMar>
            <w:vAlign w:val="center"/>
          </w:tcPr>
          <w:p w:rsidR="00742E98" w:rsidRPr="007A7E53" w:rsidRDefault="00742E98" w:rsidP="00742E98">
            <w:pPr>
              <w:ind w:right="22"/>
              <w:jc w:val="center"/>
              <w:rPr>
                <w:rFonts w:cs="Arial"/>
                <w:szCs w:val="22"/>
              </w:rPr>
            </w:pPr>
          </w:p>
        </w:tc>
      </w:tr>
    </w:tbl>
    <w:p w:rsidR="00742E98" w:rsidRPr="007A7E53" w:rsidRDefault="00742E98" w:rsidP="00742E98">
      <w:pPr>
        <w:ind w:right="22"/>
        <w:rPr>
          <w:rFonts w:cs="Arial"/>
          <w:sz w:val="16"/>
          <w:szCs w:val="22"/>
        </w:rPr>
      </w:pPr>
    </w:p>
    <w:p w:rsidR="00D47669" w:rsidRDefault="00742E98" w:rsidP="00742E98">
      <w:pPr>
        <w:ind w:right="22"/>
        <w:rPr>
          <w:rFonts w:cs="Arial"/>
          <w:i/>
          <w:szCs w:val="22"/>
        </w:rPr>
      </w:pPr>
      <w:r w:rsidRPr="007A7E53">
        <w:rPr>
          <w:rFonts w:cs="Arial"/>
          <w:b/>
          <w:i/>
          <w:szCs w:val="22"/>
        </w:rPr>
        <w:t xml:space="preserve"> </w:t>
      </w:r>
      <w:r w:rsidRPr="00B371C9">
        <w:rPr>
          <w:rFonts w:cs="Arial"/>
          <w:b/>
          <w:i/>
          <w:szCs w:val="22"/>
          <w:u w:val="single"/>
        </w:rPr>
        <w:t>Note:</w:t>
      </w:r>
      <w:r w:rsidRPr="007A7E53">
        <w:rPr>
          <w:rFonts w:cs="Arial"/>
          <w:b/>
          <w:i/>
          <w:szCs w:val="22"/>
        </w:rPr>
        <w:t xml:space="preserve"> </w:t>
      </w:r>
      <w:r w:rsidRPr="007A7E53">
        <w:rPr>
          <w:rFonts w:cs="Arial"/>
          <w:b/>
          <w:i/>
          <w:szCs w:val="22"/>
        </w:rPr>
        <w:tab/>
        <w:t xml:space="preserve">* </w:t>
      </w:r>
      <w:r w:rsidR="007A7E53" w:rsidRPr="007A7E53">
        <w:rPr>
          <w:rFonts w:cs="Arial"/>
          <w:i/>
          <w:szCs w:val="22"/>
        </w:rPr>
        <w:t>=</w:t>
      </w:r>
      <w:r w:rsidR="007A7E53" w:rsidRPr="007A7E53">
        <w:rPr>
          <w:rFonts w:cs="Arial"/>
          <w:b/>
          <w:i/>
          <w:szCs w:val="22"/>
        </w:rPr>
        <w:t xml:space="preserve"> </w:t>
      </w:r>
      <w:r w:rsidR="00D47669" w:rsidRPr="00D47669">
        <w:rPr>
          <w:rFonts w:cs="Arial"/>
          <w:i/>
          <w:szCs w:val="22"/>
        </w:rPr>
        <w:t>Added new Classes of Emission (Digital Mode)</w:t>
      </w:r>
    </w:p>
    <w:p w:rsidR="00742E98" w:rsidRPr="007A7E53" w:rsidRDefault="007A7E53" w:rsidP="00D47669">
      <w:pPr>
        <w:ind w:right="22" w:firstLine="720"/>
        <w:rPr>
          <w:rFonts w:cs="Arial"/>
          <w:i/>
          <w:szCs w:val="22"/>
        </w:rPr>
      </w:pPr>
      <w:r w:rsidRPr="007A7E53">
        <w:rPr>
          <w:rFonts w:cs="Arial"/>
          <w:b/>
          <w:i/>
          <w:szCs w:val="22"/>
          <w:vertAlign w:val="superscript"/>
        </w:rPr>
        <w:t>+</w:t>
      </w:r>
      <w:r w:rsidRPr="007A7E53">
        <w:rPr>
          <w:rFonts w:cs="Arial"/>
          <w:b/>
          <w:i/>
          <w:szCs w:val="22"/>
        </w:rPr>
        <w:t xml:space="preserve"> </w:t>
      </w:r>
      <w:r w:rsidR="00D47669">
        <w:rPr>
          <w:rFonts w:cs="Arial"/>
          <w:i/>
          <w:szCs w:val="22"/>
        </w:rPr>
        <w:t>= New inserted</w:t>
      </w:r>
      <w:r w:rsidR="00B371C9">
        <w:rPr>
          <w:rFonts w:cs="Arial"/>
          <w:i/>
          <w:szCs w:val="22"/>
        </w:rPr>
        <w:t xml:space="preserve"> </w:t>
      </w:r>
      <w:r w:rsidR="00D47669">
        <w:rPr>
          <w:rFonts w:cs="Arial"/>
          <w:i/>
          <w:szCs w:val="22"/>
        </w:rPr>
        <w:t>/</w:t>
      </w:r>
      <w:r w:rsidR="00B371C9">
        <w:rPr>
          <w:rFonts w:cs="Arial"/>
          <w:i/>
          <w:szCs w:val="22"/>
        </w:rPr>
        <w:t xml:space="preserve"> </w:t>
      </w:r>
      <w:r w:rsidR="00D47669">
        <w:rPr>
          <w:rFonts w:cs="Arial"/>
          <w:i/>
          <w:szCs w:val="22"/>
        </w:rPr>
        <w:t xml:space="preserve">updated </w:t>
      </w:r>
      <w:r w:rsidR="00B371C9">
        <w:rPr>
          <w:rFonts w:cs="Arial"/>
          <w:i/>
          <w:szCs w:val="22"/>
        </w:rPr>
        <w:t>frequency band</w:t>
      </w:r>
    </w:p>
    <w:p w:rsidR="00742E98" w:rsidRPr="007A7E53" w:rsidRDefault="002E1B22" w:rsidP="007A7E53">
      <w:pPr>
        <w:spacing w:after="120"/>
        <w:jc w:val="center"/>
        <w:rPr>
          <w:rFonts w:cs="Arial"/>
          <w:b/>
          <w:sz w:val="24"/>
          <w:szCs w:val="22"/>
        </w:rPr>
      </w:pPr>
      <w:r w:rsidRPr="007A7E53">
        <w:rPr>
          <w:rFonts w:cs="Arial"/>
          <w:b/>
        </w:rPr>
        <w:br w:type="page"/>
      </w:r>
      <w:r w:rsidR="00742E98" w:rsidRPr="007A7E53">
        <w:rPr>
          <w:rFonts w:cs="Arial"/>
          <w:b/>
          <w:sz w:val="24"/>
          <w:szCs w:val="22"/>
        </w:rPr>
        <w:t xml:space="preserve">CLASS </w:t>
      </w:r>
      <w:r w:rsidR="00B75481">
        <w:rPr>
          <w:rFonts w:cs="Arial"/>
          <w:b/>
          <w:sz w:val="24"/>
          <w:szCs w:val="22"/>
        </w:rPr>
        <w:t>“</w:t>
      </w:r>
      <w:r w:rsidR="00742E98" w:rsidRPr="007A7E53">
        <w:rPr>
          <w:rFonts w:cs="Arial"/>
          <w:b/>
          <w:sz w:val="24"/>
          <w:szCs w:val="22"/>
        </w:rPr>
        <w:t>B</w:t>
      </w:r>
      <w:r w:rsidR="00B75481">
        <w:rPr>
          <w:rFonts w:cs="Arial"/>
          <w:b/>
          <w:sz w:val="24"/>
          <w:szCs w:val="22"/>
        </w:rPr>
        <w:t>”</w:t>
      </w:r>
      <w:r w:rsidR="00742E98" w:rsidRPr="007A7E53">
        <w:rPr>
          <w:rFonts w:cs="Arial"/>
          <w:b/>
          <w:sz w:val="24"/>
          <w:szCs w:val="22"/>
        </w:rPr>
        <w:t xml:space="preserve"> PRIVILEGES</w:t>
      </w:r>
    </w:p>
    <w:tbl>
      <w:tblPr>
        <w:tblStyle w:val="TableGrid"/>
        <w:tblW w:w="0" w:type="auto"/>
        <w:tblLook w:val="04A0" w:firstRow="1" w:lastRow="0" w:firstColumn="1" w:lastColumn="0" w:noHBand="0" w:noVBand="1"/>
      </w:tblPr>
      <w:tblGrid>
        <w:gridCol w:w="868"/>
        <w:gridCol w:w="2160"/>
        <w:gridCol w:w="2520"/>
        <w:gridCol w:w="3780"/>
      </w:tblGrid>
      <w:tr w:rsidR="006A051F" w:rsidRPr="007A7E53" w:rsidTr="00E065FE">
        <w:tc>
          <w:tcPr>
            <w:tcW w:w="868" w:type="dxa"/>
            <w:shd w:val="clear" w:color="auto" w:fill="D9D9D9" w:themeFill="background1" w:themeFillShade="D9"/>
            <w:tcMar>
              <w:top w:w="43" w:type="dxa"/>
              <w:left w:w="58" w:type="dxa"/>
              <w:bottom w:w="43" w:type="dxa"/>
              <w:right w:w="58" w:type="dxa"/>
            </w:tcMar>
            <w:vAlign w:val="center"/>
          </w:tcPr>
          <w:p w:rsidR="002E1B22" w:rsidRPr="007A7E53" w:rsidRDefault="002E1B22" w:rsidP="007827CD">
            <w:pPr>
              <w:ind w:right="22"/>
              <w:jc w:val="center"/>
              <w:rPr>
                <w:rFonts w:cs="Arial"/>
                <w:b/>
                <w:szCs w:val="20"/>
              </w:rPr>
            </w:pPr>
            <w:r w:rsidRPr="007A7E53">
              <w:rPr>
                <w:rFonts w:cs="Arial"/>
                <w:b/>
                <w:szCs w:val="20"/>
              </w:rPr>
              <w:t>Band</w:t>
            </w:r>
          </w:p>
        </w:tc>
        <w:tc>
          <w:tcPr>
            <w:tcW w:w="2160" w:type="dxa"/>
            <w:shd w:val="clear" w:color="auto" w:fill="D9D9D9" w:themeFill="background1" w:themeFillShade="D9"/>
            <w:tcMar>
              <w:top w:w="43" w:type="dxa"/>
              <w:left w:w="58" w:type="dxa"/>
              <w:bottom w:w="43" w:type="dxa"/>
              <w:right w:w="58" w:type="dxa"/>
            </w:tcMar>
            <w:vAlign w:val="center"/>
          </w:tcPr>
          <w:p w:rsidR="002E1B22" w:rsidRPr="007A7E53" w:rsidRDefault="002E1B22" w:rsidP="007827CD">
            <w:pPr>
              <w:ind w:right="22"/>
              <w:jc w:val="center"/>
              <w:rPr>
                <w:rFonts w:cs="Arial"/>
                <w:b/>
                <w:szCs w:val="20"/>
              </w:rPr>
            </w:pPr>
            <w:r w:rsidRPr="007A7E53">
              <w:rPr>
                <w:rFonts w:cs="Arial"/>
                <w:b/>
                <w:szCs w:val="20"/>
              </w:rPr>
              <w:t xml:space="preserve">Frequency </w:t>
            </w:r>
          </w:p>
          <w:p w:rsidR="002E1B22" w:rsidRPr="007A7E53" w:rsidRDefault="002E1B22" w:rsidP="007827CD">
            <w:pPr>
              <w:ind w:right="22"/>
              <w:jc w:val="center"/>
              <w:rPr>
                <w:rFonts w:cs="Arial"/>
                <w:b/>
                <w:szCs w:val="20"/>
              </w:rPr>
            </w:pPr>
            <w:r w:rsidRPr="007A7E53">
              <w:rPr>
                <w:rFonts w:cs="Arial"/>
                <w:b/>
                <w:szCs w:val="20"/>
              </w:rPr>
              <w:t>(MHz)</w:t>
            </w:r>
          </w:p>
        </w:tc>
        <w:tc>
          <w:tcPr>
            <w:tcW w:w="2520" w:type="dxa"/>
            <w:shd w:val="clear" w:color="auto" w:fill="D9D9D9" w:themeFill="background1" w:themeFillShade="D9"/>
            <w:tcMar>
              <w:top w:w="43" w:type="dxa"/>
              <w:left w:w="58" w:type="dxa"/>
              <w:bottom w:w="43" w:type="dxa"/>
              <w:right w:w="58" w:type="dxa"/>
            </w:tcMar>
            <w:vAlign w:val="center"/>
          </w:tcPr>
          <w:p w:rsidR="002E1B22" w:rsidRPr="007A7E53" w:rsidRDefault="002E1B22" w:rsidP="007827CD">
            <w:pPr>
              <w:ind w:right="22"/>
              <w:jc w:val="center"/>
              <w:rPr>
                <w:rFonts w:cs="Arial"/>
                <w:b/>
                <w:szCs w:val="20"/>
              </w:rPr>
            </w:pPr>
            <w:r w:rsidRPr="007A7E53">
              <w:rPr>
                <w:rFonts w:cs="Arial"/>
                <w:b/>
                <w:szCs w:val="20"/>
              </w:rPr>
              <w:t>Max Power Level (Watts PEP or as otherwise Indicated)</w:t>
            </w:r>
          </w:p>
        </w:tc>
        <w:tc>
          <w:tcPr>
            <w:tcW w:w="3780" w:type="dxa"/>
            <w:shd w:val="clear" w:color="auto" w:fill="D9D9D9" w:themeFill="background1" w:themeFillShade="D9"/>
            <w:tcMar>
              <w:top w:w="43" w:type="dxa"/>
              <w:left w:w="58" w:type="dxa"/>
              <w:bottom w:w="43" w:type="dxa"/>
              <w:right w:w="58" w:type="dxa"/>
            </w:tcMar>
            <w:vAlign w:val="center"/>
          </w:tcPr>
          <w:p w:rsidR="002E1B22" w:rsidRPr="007A7E53" w:rsidRDefault="002E1B22" w:rsidP="007827CD">
            <w:pPr>
              <w:ind w:right="22"/>
              <w:jc w:val="center"/>
              <w:rPr>
                <w:rFonts w:cs="Arial"/>
                <w:b/>
                <w:szCs w:val="20"/>
              </w:rPr>
            </w:pPr>
            <w:r w:rsidRPr="007A7E53">
              <w:rPr>
                <w:rFonts w:cs="Arial"/>
                <w:b/>
                <w:szCs w:val="20"/>
              </w:rPr>
              <w:t xml:space="preserve">Classes </w:t>
            </w:r>
          </w:p>
          <w:p w:rsidR="002E1B22" w:rsidRPr="007A7E53" w:rsidRDefault="002E1B22" w:rsidP="007827CD">
            <w:pPr>
              <w:ind w:right="22"/>
              <w:jc w:val="center"/>
              <w:rPr>
                <w:rFonts w:cs="Arial"/>
                <w:b/>
                <w:szCs w:val="20"/>
              </w:rPr>
            </w:pPr>
            <w:r w:rsidRPr="007A7E53">
              <w:rPr>
                <w:rFonts w:cs="Arial"/>
                <w:b/>
                <w:szCs w:val="20"/>
              </w:rPr>
              <w:t xml:space="preserve">of </w:t>
            </w:r>
          </w:p>
          <w:p w:rsidR="002E1B22" w:rsidRPr="007A7E53" w:rsidRDefault="002E1B22" w:rsidP="007827CD">
            <w:pPr>
              <w:ind w:right="22"/>
              <w:jc w:val="center"/>
              <w:rPr>
                <w:rFonts w:cs="Arial"/>
                <w:b/>
                <w:szCs w:val="20"/>
              </w:rPr>
            </w:pPr>
            <w:r w:rsidRPr="007A7E53">
              <w:rPr>
                <w:rFonts w:cs="Arial"/>
                <w:b/>
                <w:szCs w:val="20"/>
              </w:rPr>
              <w:t>Emission</w:t>
            </w:r>
          </w:p>
        </w:tc>
      </w:tr>
      <w:tr w:rsidR="006A051F" w:rsidRPr="007A7E53" w:rsidTr="00E065FE">
        <w:trPr>
          <w:trHeight w:val="215"/>
        </w:trPr>
        <w:tc>
          <w:tcPr>
            <w:tcW w:w="868"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HF</w:t>
            </w:r>
          </w:p>
        </w:tc>
        <w:tc>
          <w:tcPr>
            <w:tcW w:w="2160"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28.0 – 29.7</w:t>
            </w:r>
          </w:p>
        </w:tc>
        <w:tc>
          <w:tcPr>
            <w:tcW w:w="2520" w:type="dxa"/>
            <w:vMerge w:val="restart"/>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50</w:t>
            </w:r>
          </w:p>
        </w:tc>
        <w:tc>
          <w:tcPr>
            <w:tcW w:w="3780" w:type="dxa"/>
            <w:vMerge w:val="restart"/>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b/>
                <w:i/>
                <w:szCs w:val="20"/>
              </w:rPr>
              <w:t>*A3C</w:t>
            </w:r>
            <w:r w:rsidRPr="007A7E53">
              <w:rPr>
                <w:rFonts w:ascii="Arial" w:eastAsia="Times New Roman" w:hAnsi="Arial" w:cs="Arial"/>
                <w:szCs w:val="20"/>
              </w:rPr>
              <w:t xml:space="preserve">, A3E, </w:t>
            </w:r>
            <w:r w:rsidRPr="007A7E53">
              <w:rPr>
                <w:rFonts w:ascii="Arial" w:eastAsia="Times New Roman" w:hAnsi="Arial" w:cs="Arial"/>
                <w:b/>
                <w:i/>
                <w:szCs w:val="20"/>
              </w:rPr>
              <w:t>*D3C</w:t>
            </w:r>
            <w:r w:rsidRPr="007A7E53">
              <w:rPr>
                <w:rFonts w:ascii="Arial" w:eastAsia="Times New Roman" w:hAnsi="Arial" w:cs="Arial"/>
                <w:szCs w:val="20"/>
              </w:rPr>
              <w:t xml:space="preserve">, </w:t>
            </w:r>
            <w:r w:rsidRPr="007A7E53">
              <w:rPr>
                <w:rFonts w:ascii="Arial" w:eastAsia="Times New Roman" w:hAnsi="Arial" w:cs="Arial"/>
                <w:b/>
                <w:i/>
                <w:szCs w:val="20"/>
              </w:rPr>
              <w:t>*H3E</w:t>
            </w:r>
            <w:r w:rsidRPr="007A7E53">
              <w:rPr>
                <w:rFonts w:ascii="Arial" w:eastAsia="Times New Roman" w:hAnsi="Arial" w:cs="Arial"/>
                <w:szCs w:val="20"/>
              </w:rPr>
              <w:t xml:space="preserve">, J3E, </w:t>
            </w:r>
            <w:r w:rsidRPr="007A7E53">
              <w:rPr>
                <w:rFonts w:ascii="Arial" w:eastAsia="Times New Roman" w:hAnsi="Arial" w:cs="Arial"/>
                <w:b/>
                <w:i/>
                <w:szCs w:val="20"/>
              </w:rPr>
              <w:t>*J3F</w:t>
            </w:r>
            <w:r w:rsidRPr="007A7E53">
              <w:rPr>
                <w:rFonts w:ascii="Arial" w:eastAsia="Times New Roman" w:hAnsi="Arial" w:cs="Arial"/>
                <w:szCs w:val="20"/>
              </w:rPr>
              <w:t xml:space="preserve">, </w:t>
            </w:r>
          </w:p>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b/>
                <w:i/>
                <w:szCs w:val="20"/>
              </w:rPr>
              <w:t xml:space="preserve">*F1B </w:t>
            </w:r>
            <w:r w:rsidRPr="007A7E53">
              <w:rPr>
                <w:rFonts w:ascii="Arial" w:eastAsia="Times New Roman" w:hAnsi="Arial" w:cs="Arial"/>
                <w:szCs w:val="20"/>
              </w:rPr>
              <w:t>(except Morse code),</w:t>
            </w:r>
            <w:r w:rsidR="00B75481">
              <w:rPr>
                <w:rFonts w:ascii="Arial" w:eastAsia="Times New Roman" w:hAnsi="Arial" w:cs="Arial"/>
                <w:szCs w:val="20"/>
              </w:rPr>
              <w:t xml:space="preserve"> </w:t>
            </w:r>
            <w:r w:rsidRPr="007A7E53">
              <w:rPr>
                <w:rFonts w:ascii="Arial" w:eastAsia="Times New Roman" w:hAnsi="Arial" w:cs="Arial"/>
                <w:b/>
                <w:i/>
                <w:szCs w:val="20"/>
              </w:rPr>
              <w:t>*F1D</w:t>
            </w:r>
            <w:r w:rsidRPr="007A7E53">
              <w:rPr>
                <w:rFonts w:ascii="Arial" w:eastAsia="Times New Roman" w:hAnsi="Arial" w:cs="Arial"/>
                <w:szCs w:val="20"/>
              </w:rPr>
              <w:t>,</w:t>
            </w:r>
            <w:r w:rsidRPr="007A7E53">
              <w:rPr>
                <w:rFonts w:ascii="Arial" w:eastAsia="Times New Roman" w:hAnsi="Arial" w:cs="Arial"/>
                <w:b/>
                <w:i/>
                <w:szCs w:val="20"/>
              </w:rPr>
              <w:t xml:space="preserve"> *F1E</w:t>
            </w:r>
            <w:r w:rsidRPr="007A7E53">
              <w:rPr>
                <w:rFonts w:ascii="Arial" w:eastAsia="Times New Roman" w:hAnsi="Arial" w:cs="Arial"/>
                <w:szCs w:val="20"/>
              </w:rPr>
              <w:t>,</w:t>
            </w:r>
            <w:r w:rsidRPr="007A7E53">
              <w:rPr>
                <w:rFonts w:ascii="Arial" w:eastAsia="Times New Roman" w:hAnsi="Arial" w:cs="Arial"/>
                <w:b/>
                <w:i/>
                <w:szCs w:val="20"/>
              </w:rPr>
              <w:t xml:space="preserve"> *F2D</w:t>
            </w:r>
            <w:r w:rsidRPr="007A7E53">
              <w:rPr>
                <w:rFonts w:ascii="Arial" w:eastAsia="Times New Roman" w:hAnsi="Arial" w:cs="Arial"/>
                <w:szCs w:val="20"/>
              </w:rPr>
              <w:t>,</w:t>
            </w:r>
            <w:r w:rsidRPr="007A7E53">
              <w:rPr>
                <w:rFonts w:ascii="Arial" w:eastAsia="Times New Roman" w:hAnsi="Arial" w:cs="Arial"/>
                <w:b/>
                <w:i/>
                <w:szCs w:val="20"/>
              </w:rPr>
              <w:t xml:space="preserve"> *F3C</w:t>
            </w:r>
            <w:r w:rsidRPr="007A7E53">
              <w:rPr>
                <w:rFonts w:ascii="Arial" w:eastAsia="Times New Roman" w:hAnsi="Arial" w:cs="Arial"/>
                <w:szCs w:val="20"/>
              </w:rPr>
              <w:t xml:space="preserve">, F3E, </w:t>
            </w:r>
            <w:r w:rsidRPr="007A7E53">
              <w:rPr>
                <w:rFonts w:ascii="Arial" w:eastAsia="Times New Roman" w:hAnsi="Arial" w:cs="Arial"/>
                <w:b/>
                <w:i/>
                <w:szCs w:val="20"/>
              </w:rPr>
              <w:t>*F3F</w:t>
            </w:r>
            <w:r w:rsidRPr="007A7E53">
              <w:rPr>
                <w:rFonts w:ascii="Arial" w:eastAsia="Times New Roman" w:hAnsi="Arial" w:cs="Arial"/>
                <w:szCs w:val="20"/>
              </w:rPr>
              <w:t xml:space="preserve">, </w:t>
            </w:r>
            <w:r w:rsidRPr="007A7E53">
              <w:rPr>
                <w:rFonts w:ascii="Arial" w:eastAsia="Times New Roman" w:hAnsi="Arial" w:cs="Arial"/>
                <w:b/>
                <w:i/>
                <w:szCs w:val="20"/>
              </w:rPr>
              <w:t>*F8W</w:t>
            </w:r>
          </w:p>
          <w:p w:rsidR="00742E98" w:rsidRPr="007A7E53" w:rsidRDefault="00742E98" w:rsidP="00B75481">
            <w:pPr>
              <w:pStyle w:val="NoSpacing"/>
              <w:ind w:right="22"/>
              <w:jc w:val="center"/>
              <w:rPr>
                <w:rFonts w:ascii="Arial" w:eastAsia="Times New Roman" w:hAnsi="Arial" w:cs="Arial"/>
                <w:szCs w:val="20"/>
              </w:rPr>
            </w:pPr>
            <w:r w:rsidRPr="007A7E53">
              <w:rPr>
                <w:rFonts w:ascii="Arial" w:eastAsia="Times New Roman" w:hAnsi="Arial" w:cs="Arial"/>
                <w:b/>
                <w:i/>
                <w:szCs w:val="20"/>
              </w:rPr>
              <w:t>*G1B</w:t>
            </w:r>
            <w:r w:rsidRPr="007A7E53">
              <w:rPr>
                <w:rFonts w:ascii="Arial" w:eastAsia="Times New Roman" w:hAnsi="Arial" w:cs="Arial"/>
                <w:szCs w:val="20"/>
              </w:rPr>
              <w:t xml:space="preserve"> (except Morse code),</w:t>
            </w:r>
            <w:r w:rsidR="00B75481">
              <w:rPr>
                <w:rFonts w:ascii="Arial" w:eastAsia="Times New Roman" w:hAnsi="Arial" w:cs="Arial"/>
                <w:szCs w:val="20"/>
              </w:rPr>
              <w:t xml:space="preserve"> </w:t>
            </w:r>
            <w:r w:rsidRPr="007A7E53">
              <w:rPr>
                <w:rFonts w:ascii="Arial" w:eastAsia="Times New Roman" w:hAnsi="Arial" w:cs="Arial"/>
                <w:b/>
                <w:i/>
                <w:szCs w:val="20"/>
              </w:rPr>
              <w:t>*G1D</w:t>
            </w:r>
            <w:r w:rsidRPr="007A7E53">
              <w:rPr>
                <w:rFonts w:ascii="Arial" w:eastAsia="Times New Roman" w:hAnsi="Arial" w:cs="Arial"/>
                <w:szCs w:val="20"/>
              </w:rPr>
              <w:t xml:space="preserve">, </w:t>
            </w:r>
            <w:r w:rsidRPr="007A7E53">
              <w:rPr>
                <w:rFonts w:ascii="Arial" w:eastAsia="Times New Roman" w:hAnsi="Arial" w:cs="Arial"/>
                <w:b/>
                <w:i/>
                <w:szCs w:val="20"/>
              </w:rPr>
              <w:t>*G1E</w:t>
            </w:r>
            <w:r w:rsidRPr="007A7E53">
              <w:rPr>
                <w:rFonts w:ascii="Arial" w:eastAsia="Times New Roman" w:hAnsi="Arial" w:cs="Arial"/>
                <w:szCs w:val="20"/>
              </w:rPr>
              <w:t>, R3E</w:t>
            </w:r>
          </w:p>
        </w:tc>
      </w:tr>
      <w:tr w:rsidR="006A051F" w:rsidRPr="007A7E53" w:rsidTr="00E065FE">
        <w:tc>
          <w:tcPr>
            <w:tcW w:w="868" w:type="dxa"/>
            <w:vMerge w:val="restart"/>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VHF</w:t>
            </w:r>
          </w:p>
        </w:tc>
        <w:tc>
          <w:tcPr>
            <w:tcW w:w="2160"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50.0 – 54.0</w:t>
            </w:r>
          </w:p>
        </w:tc>
        <w:tc>
          <w:tcPr>
            <w:tcW w:w="252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c>
          <w:tcPr>
            <w:tcW w:w="378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r>
      <w:tr w:rsidR="006A051F" w:rsidRPr="007A7E53" w:rsidTr="00E065FE">
        <w:tc>
          <w:tcPr>
            <w:tcW w:w="868"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c>
          <w:tcPr>
            <w:tcW w:w="2160"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144.0 – 148.0</w:t>
            </w:r>
          </w:p>
        </w:tc>
        <w:tc>
          <w:tcPr>
            <w:tcW w:w="252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c>
          <w:tcPr>
            <w:tcW w:w="378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r>
      <w:tr w:rsidR="006A051F" w:rsidRPr="007A7E53" w:rsidTr="00E065FE">
        <w:trPr>
          <w:trHeight w:val="170"/>
        </w:trPr>
        <w:tc>
          <w:tcPr>
            <w:tcW w:w="868"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UHF</w:t>
            </w:r>
          </w:p>
        </w:tc>
        <w:tc>
          <w:tcPr>
            <w:tcW w:w="2160" w:type="dxa"/>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r w:rsidRPr="007A7E53">
              <w:rPr>
                <w:rFonts w:ascii="Arial" w:eastAsia="Times New Roman" w:hAnsi="Arial" w:cs="Arial"/>
                <w:szCs w:val="20"/>
              </w:rPr>
              <w:t>430.0 – 440.0</w:t>
            </w:r>
          </w:p>
        </w:tc>
        <w:tc>
          <w:tcPr>
            <w:tcW w:w="252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c>
          <w:tcPr>
            <w:tcW w:w="3780" w:type="dxa"/>
            <w:vMerge/>
            <w:tcMar>
              <w:top w:w="43" w:type="dxa"/>
              <w:left w:w="58" w:type="dxa"/>
              <w:bottom w:w="43" w:type="dxa"/>
              <w:right w:w="58" w:type="dxa"/>
            </w:tcMar>
            <w:vAlign w:val="center"/>
          </w:tcPr>
          <w:p w:rsidR="00742E98" w:rsidRPr="007A7E53" w:rsidRDefault="00742E98" w:rsidP="00742E98">
            <w:pPr>
              <w:pStyle w:val="NoSpacing"/>
              <w:ind w:right="22"/>
              <w:jc w:val="center"/>
              <w:rPr>
                <w:rFonts w:ascii="Arial" w:eastAsia="Times New Roman" w:hAnsi="Arial" w:cs="Arial"/>
                <w:szCs w:val="20"/>
              </w:rPr>
            </w:pPr>
          </w:p>
        </w:tc>
      </w:tr>
    </w:tbl>
    <w:p w:rsidR="00742E98" w:rsidRPr="007A7E53" w:rsidRDefault="00742E98" w:rsidP="00742E98">
      <w:pPr>
        <w:pStyle w:val="NoSpacing"/>
        <w:ind w:right="22"/>
        <w:jc w:val="both"/>
        <w:rPr>
          <w:rFonts w:ascii="Arial" w:eastAsia="Times New Roman" w:hAnsi="Arial" w:cs="Arial"/>
        </w:rPr>
      </w:pPr>
    </w:p>
    <w:p w:rsidR="00742E98" w:rsidRPr="007A7E53" w:rsidRDefault="00742E98" w:rsidP="00742E98">
      <w:pPr>
        <w:tabs>
          <w:tab w:val="left" w:pos="1725"/>
        </w:tabs>
        <w:ind w:right="22"/>
        <w:rPr>
          <w:rFonts w:cs="Arial"/>
          <w:i/>
          <w:szCs w:val="22"/>
        </w:rPr>
      </w:pPr>
      <w:r w:rsidRPr="007A7E53">
        <w:rPr>
          <w:rFonts w:cs="Arial"/>
          <w:b/>
          <w:i/>
          <w:szCs w:val="22"/>
          <w:u w:val="single"/>
        </w:rPr>
        <w:t>Note:</w:t>
      </w:r>
      <w:r w:rsidR="006A051F" w:rsidRPr="007A7E53">
        <w:rPr>
          <w:rFonts w:cs="Arial"/>
          <w:i/>
          <w:szCs w:val="22"/>
        </w:rPr>
        <w:t xml:space="preserve">  </w:t>
      </w:r>
      <w:r w:rsidRPr="007A7E53">
        <w:rPr>
          <w:rFonts w:cs="Arial"/>
          <w:b/>
          <w:i/>
          <w:szCs w:val="22"/>
        </w:rPr>
        <w:t>*</w:t>
      </w:r>
      <w:r w:rsidRPr="007A7E53">
        <w:rPr>
          <w:rFonts w:cs="Arial"/>
          <w:i/>
          <w:szCs w:val="22"/>
        </w:rPr>
        <w:t xml:space="preserve"> </w:t>
      </w:r>
      <w:r w:rsidR="00B75481">
        <w:rPr>
          <w:rFonts w:cs="Arial"/>
          <w:i/>
          <w:szCs w:val="22"/>
        </w:rPr>
        <w:t xml:space="preserve">= </w:t>
      </w:r>
      <w:r w:rsidR="00D47669">
        <w:rPr>
          <w:rFonts w:cs="Arial"/>
          <w:i/>
          <w:szCs w:val="22"/>
        </w:rPr>
        <w:t>Added new</w:t>
      </w:r>
      <w:r w:rsidRPr="007A7E53">
        <w:rPr>
          <w:rFonts w:cs="Arial"/>
          <w:i/>
          <w:szCs w:val="22"/>
        </w:rPr>
        <w:t xml:space="preserve"> Classes of Emission</w:t>
      </w:r>
      <w:r w:rsidR="00D47669">
        <w:rPr>
          <w:rFonts w:cs="Arial"/>
          <w:i/>
          <w:szCs w:val="22"/>
        </w:rPr>
        <w:t xml:space="preserve"> (Digital Mode)</w:t>
      </w:r>
    </w:p>
    <w:p w:rsidR="00742E98" w:rsidRPr="007A7E53" w:rsidRDefault="00742E98" w:rsidP="00742E98">
      <w:pPr>
        <w:ind w:right="22"/>
        <w:rPr>
          <w:rFonts w:cs="Arial"/>
          <w:szCs w:val="22"/>
        </w:rPr>
      </w:pPr>
    </w:p>
    <w:p w:rsidR="00E065FE" w:rsidRDefault="00E065FE" w:rsidP="00E065FE">
      <w:pPr>
        <w:jc w:val="right"/>
        <w:rPr>
          <w:rFonts w:cs="Arial"/>
        </w:rPr>
      </w:pPr>
    </w:p>
    <w:p w:rsidR="00D47669" w:rsidRDefault="00D47669" w:rsidP="00E065FE">
      <w:pPr>
        <w:jc w:val="right"/>
        <w:rPr>
          <w:rFonts w:cs="Arial"/>
        </w:rPr>
      </w:pPr>
    </w:p>
    <w:p w:rsidR="00D47669" w:rsidRPr="007A7E53" w:rsidRDefault="00D47669" w:rsidP="00E065FE">
      <w:pPr>
        <w:jc w:val="right"/>
        <w:rPr>
          <w:rFonts w:cs="Arial"/>
        </w:rPr>
      </w:pPr>
    </w:p>
    <w:p w:rsidR="007A7E53" w:rsidRDefault="007A7E53" w:rsidP="00E065FE">
      <w:pPr>
        <w:pStyle w:val="NoSpacing"/>
        <w:spacing w:after="120"/>
        <w:ind w:left="540" w:right="515"/>
        <w:jc w:val="center"/>
        <w:rPr>
          <w:rFonts w:ascii="Arial" w:eastAsia="Times New Roman" w:hAnsi="Arial" w:cs="Arial"/>
          <w:szCs w:val="24"/>
        </w:rPr>
      </w:pPr>
    </w:p>
    <w:p w:rsidR="007A7E53" w:rsidRDefault="007A7E53" w:rsidP="007A7E53">
      <w:pPr>
        <w:pStyle w:val="NoSpacing"/>
        <w:pBdr>
          <w:top w:val="single" w:sz="4" w:space="1" w:color="auto"/>
        </w:pBdr>
        <w:spacing w:after="120"/>
        <w:ind w:right="47"/>
        <w:jc w:val="center"/>
        <w:rPr>
          <w:rFonts w:ascii="Arial" w:eastAsia="Times New Roman" w:hAnsi="Arial" w:cs="Arial"/>
          <w:szCs w:val="24"/>
        </w:rPr>
      </w:pPr>
    </w:p>
    <w:p w:rsidR="00E065FE" w:rsidRPr="007A7E53" w:rsidRDefault="00D47669" w:rsidP="00E065FE">
      <w:pPr>
        <w:pStyle w:val="NoSpacing"/>
        <w:spacing w:after="120"/>
        <w:ind w:left="540" w:right="515"/>
        <w:jc w:val="center"/>
        <w:rPr>
          <w:rFonts w:ascii="Arial" w:eastAsia="Times New Roman" w:hAnsi="Arial" w:cs="Arial"/>
          <w:szCs w:val="24"/>
        </w:rPr>
      </w:pPr>
      <w:r>
        <w:rPr>
          <w:rFonts w:ascii="Arial" w:eastAsia="Times New Roman" w:hAnsi="Arial" w:cs="Arial"/>
          <w:szCs w:val="24"/>
        </w:rPr>
        <w:t>Proposed</w:t>
      </w:r>
      <w:r w:rsidR="00E065FE" w:rsidRPr="007A7E53">
        <w:rPr>
          <w:rFonts w:ascii="Arial" w:eastAsia="Times New Roman" w:hAnsi="Arial" w:cs="Arial"/>
          <w:szCs w:val="24"/>
        </w:rPr>
        <w:t xml:space="preserve"> </w:t>
      </w:r>
      <w:r>
        <w:rPr>
          <w:rFonts w:ascii="Arial" w:eastAsia="Times New Roman" w:hAnsi="Arial" w:cs="Arial"/>
          <w:szCs w:val="24"/>
        </w:rPr>
        <w:t xml:space="preserve">new </w:t>
      </w:r>
      <w:r w:rsidR="00E065FE" w:rsidRPr="007A7E53">
        <w:rPr>
          <w:rFonts w:ascii="Arial" w:eastAsia="Times New Roman" w:hAnsi="Arial" w:cs="Arial"/>
          <w:szCs w:val="24"/>
        </w:rPr>
        <w:t xml:space="preserve">Frequency Band, </w:t>
      </w:r>
      <w:r>
        <w:rPr>
          <w:rFonts w:ascii="Arial" w:eastAsia="Times New Roman" w:hAnsi="Arial" w:cs="Arial"/>
          <w:szCs w:val="24"/>
        </w:rPr>
        <w:t>Power and Classes of Emission for new</w:t>
      </w:r>
      <w:r w:rsidR="00E065FE" w:rsidRPr="007A7E53">
        <w:rPr>
          <w:rFonts w:ascii="Arial" w:eastAsia="Times New Roman" w:hAnsi="Arial" w:cs="Arial"/>
          <w:szCs w:val="24"/>
        </w:rPr>
        <w:t xml:space="preserve"> </w:t>
      </w:r>
      <w:r w:rsidR="00B75481" w:rsidRPr="00B75481">
        <w:rPr>
          <w:rFonts w:ascii="Arial" w:eastAsia="Times New Roman" w:hAnsi="Arial" w:cs="Arial"/>
          <w:b/>
          <w:i/>
          <w:szCs w:val="24"/>
        </w:rPr>
        <w:t>“</w:t>
      </w:r>
      <w:r w:rsidR="00E065FE" w:rsidRPr="00B75481">
        <w:rPr>
          <w:rFonts w:ascii="Arial" w:eastAsia="Times New Roman" w:hAnsi="Arial" w:cs="Arial"/>
          <w:b/>
          <w:i/>
          <w:szCs w:val="24"/>
        </w:rPr>
        <w:t>Senior Class B</w:t>
      </w:r>
      <w:r w:rsidR="00B75481" w:rsidRPr="00B75481">
        <w:rPr>
          <w:rFonts w:ascii="Arial" w:eastAsia="Times New Roman" w:hAnsi="Arial" w:cs="Arial"/>
          <w:b/>
          <w:i/>
          <w:szCs w:val="24"/>
        </w:rPr>
        <w:t>”</w:t>
      </w:r>
      <w:r w:rsidR="00E065FE" w:rsidRPr="00B75481">
        <w:rPr>
          <w:rFonts w:ascii="Arial" w:eastAsia="Times New Roman" w:hAnsi="Arial" w:cs="Arial"/>
          <w:i/>
          <w:szCs w:val="24"/>
        </w:rPr>
        <w:t xml:space="preserve"> </w:t>
      </w:r>
      <w:r w:rsidR="00E065FE" w:rsidRPr="007A7E53">
        <w:rPr>
          <w:rFonts w:ascii="Arial" w:eastAsia="Times New Roman" w:hAnsi="Arial" w:cs="Arial"/>
          <w:szCs w:val="24"/>
        </w:rPr>
        <w:t>Privileges</w:t>
      </w:r>
    </w:p>
    <w:tbl>
      <w:tblPr>
        <w:tblStyle w:val="TableGrid"/>
        <w:tblW w:w="0" w:type="auto"/>
        <w:tblLook w:val="04A0" w:firstRow="1" w:lastRow="0" w:firstColumn="1" w:lastColumn="0" w:noHBand="0" w:noVBand="1"/>
      </w:tblPr>
      <w:tblGrid>
        <w:gridCol w:w="901"/>
        <w:gridCol w:w="2158"/>
        <w:gridCol w:w="2474"/>
        <w:gridCol w:w="3870"/>
      </w:tblGrid>
      <w:tr w:rsidR="00E065FE" w:rsidRPr="007A7E53" w:rsidTr="00E065FE">
        <w:trPr>
          <w:cantSplit/>
          <w:trHeight w:val="591"/>
        </w:trPr>
        <w:tc>
          <w:tcPr>
            <w:tcW w:w="901" w:type="dxa"/>
            <w:shd w:val="clear" w:color="auto" w:fill="D9D9D9" w:themeFill="background1" w:themeFillShade="D9"/>
            <w:tcMar>
              <w:top w:w="29" w:type="dxa"/>
              <w:left w:w="43" w:type="dxa"/>
              <w:bottom w:w="29" w:type="dxa"/>
              <w:right w:w="43" w:type="dxa"/>
            </w:tcMar>
            <w:vAlign w:val="center"/>
          </w:tcPr>
          <w:p w:rsidR="00E065FE" w:rsidRPr="007A7E53" w:rsidRDefault="00E065FE" w:rsidP="007827CD">
            <w:pPr>
              <w:pStyle w:val="NoSpacing"/>
              <w:jc w:val="center"/>
              <w:rPr>
                <w:rFonts w:ascii="Arial" w:eastAsia="Times New Roman" w:hAnsi="Arial" w:cs="Arial"/>
                <w:b/>
                <w:szCs w:val="24"/>
              </w:rPr>
            </w:pPr>
            <w:r w:rsidRPr="007A7E53">
              <w:rPr>
                <w:rFonts w:ascii="Arial" w:eastAsia="Times New Roman" w:hAnsi="Arial" w:cs="Arial"/>
                <w:b/>
                <w:szCs w:val="24"/>
              </w:rPr>
              <w:t>Band</w:t>
            </w:r>
          </w:p>
        </w:tc>
        <w:tc>
          <w:tcPr>
            <w:tcW w:w="2158" w:type="dxa"/>
            <w:shd w:val="clear" w:color="auto" w:fill="D9D9D9" w:themeFill="background1" w:themeFillShade="D9"/>
            <w:tcMar>
              <w:top w:w="29" w:type="dxa"/>
              <w:left w:w="43" w:type="dxa"/>
              <w:bottom w:w="29" w:type="dxa"/>
              <w:right w:w="43" w:type="dxa"/>
            </w:tcMar>
            <w:vAlign w:val="center"/>
          </w:tcPr>
          <w:p w:rsidR="00E065FE" w:rsidRPr="007A7E53" w:rsidRDefault="00E065FE" w:rsidP="007827CD">
            <w:pPr>
              <w:pStyle w:val="NoSpacing"/>
              <w:jc w:val="center"/>
              <w:rPr>
                <w:rFonts w:ascii="Arial" w:eastAsia="Times New Roman" w:hAnsi="Arial" w:cs="Arial"/>
                <w:b/>
                <w:szCs w:val="24"/>
              </w:rPr>
            </w:pPr>
            <w:r w:rsidRPr="007A7E53">
              <w:rPr>
                <w:rFonts w:ascii="Arial" w:eastAsia="Times New Roman" w:hAnsi="Arial" w:cs="Arial"/>
                <w:b/>
                <w:szCs w:val="24"/>
              </w:rPr>
              <w:t>Frequency (MHz)</w:t>
            </w:r>
          </w:p>
        </w:tc>
        <w:tc>
          <w:tcPr>
            <w:tcW w:w="2474" w:type="dxa"/>
            <w:shd w:val="clear" w:color="auto" w:fill="D9D9D9" w:themeFill="background1" w:themeFillShade="D9"/>
            <w:tcMar>
              <w:top w:w="29" w:type="dxa"/>
              <w:left w:w="43" w:type="dxa"/>
              <w:bottom w:w="29" w:type="dxa"/>
              <w:right w:w="43" w:type="dxa"/>
            </w:tcMar>
            <w:vAlign w:val="center"/>
          </w:tcPr>
          <w:p w:rsidR="00E065FE" w:rsidRPr="007A7E53" w:rsidRDefault="00E065FE" w:rsidP="007827CD">
            <w:pPr>
              <w:pStyle w:val="NoSpacing"/>
              <w:jc w:val="center"/>
              <w:rPr>
                <w:rFonts w:ascii="Arial" w:eastAsia="Times New Roman" w:hAnsi="Arial" w:cs="Arial"/>
                <w:b/>
                <w:szCs w:val="24"/>
              </w:rPr>
            </w:pPr>
            <w:r w:rsidRPr="007A7E53">
              <w:rPr>
                <w:rFonts w:ascii="Arial" w:eastAsia="Times New Roman" w:hAnsi="Arial" w:cs="Arial"/>
                <w:b/>
                <w:szCs w:val="24"/>
              </w:rPr>
              <w:t>Max Power Level (Watts PEP)</w:t>
            </w:r>
          </w:p>
        </w:tc>
        <w:tc>
          <w:tcPr>
            <w:tcW w:w="3870" w:type="dxa"/>
            <w:shd w:val="clear" w:color="auto" w:fill="D9D9D9" w:themeFill="background1" w:themeFillShade="D9"/>
            <w:tcMar>
              <w:top w:w="29" w:type="dxa"/>
              <w:left w:w="43" w:type="dxa"/>
              <w:bottom w:w="29" w:type="dxa"/>
              <w:right w:w="43" w:type="dxa"/>
            </w:tcMar>
            <w:vAlign w:val="center"/>
          </w:tcPr>
          <w:p w:rsidR="00E065FE" w:rsidRPr="007A7E53" w:rsidRDefault="00E065FE" w:rsidP="007827CD">
            <w:pPr>
              <w:pStyle w:val="NoSpacing"/>
              <w:jc w:val="center"/>
              <w:rPr>
                <w:rFonts w:ascii="Arial" w:eastAsia="Times New Roman" w:hAnsi="Arial" w:cs="Arial"/>
                <w:b/>
                <w:szCs w:val="24"/>
              </w:rPr>
            </w:pPr>
            <w:r w:rsidRPr="007A7E53">
              <w:rPr>
                <w:rFonts w:ascii="Arial" w:eastAsia="Times New Roman" w:hAnsi="Arial" w:cs="Arial"/>
                <w:b/>
                <w:szCs w:val="24"/>
              </w:rPr>
              <w:t>Class of Emission</w:t>
            </w:r>
          </w:p>
        </w:tc>
      </w:tr>
      <w:tr w:rsidR="00E065FE" w:rsidRPr="007A7E53" w:rsidTr="00E065FE">
        <w:trPr>
          <w:cantSplit/>
          <w:trHeight w:val="20"/>
        </w:trPr>
        <w:tc>
          <w:tcPr>
            <w:tcW w:w="901" w:type="dxa"/>
            <w:vMerge w:val="restart"/>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HF</w:t>
            </w:r>
          </w:p>
        </w:tc>
        <w:tc>
          <w:tcPr>
            <w:tcW w:w="2158" w:type="dxa"/>
            <w:tcMar>
              <w:top w:w="72" w:type="dxa"/>
              <w:left w:w="43" w:type="dxa"/>
              <w:bottom w:w="72" w:type="dxa"/>
              <w:right w:w="43" w:type="dxa"/>
            </w:tcMar>
            <w:vAlign w:val="center"/>
          </w:tcPr>
          <w:p w:rsidR="00E065FE" w:rsidRPr="00B75481" w:rsidRDefault="00E065FE" w:rsidP="007827CD">
            <w:pPr>
              <w:pStyle w:val="NoSpacing"/>
              <w:jc w:val="center"/>
              <w:rPr>
                <w:rFonts w:ascii="Arial" w:eastAsia="Times New Roman" w:hAnsi="Arial" w:cs="Arial"/>
                <w:b/>
                <w:i/>
                <w:szCs w:val="24"/>
              </w:rPr>
            </w:pPr>
            <w:r w:rsidRPr="00B75481">
              <w:rPr>
                <w:rFonts w:ascii="Arial" w:eastAsia="Times New Roman" w:hAnsi="Arial" w:cs="Arial"/>
                <w:b/>
                <w:i/>
                <w:szCs w:val="24"/>
              </w:rPr>
              <w:t>* 7.0 – 7.2</w:t>
            </w:r>
          </w:p>
        </w:tc>
        <w:tc>
          <w:tcPr>
            <w:tcW w:w="2474" w:type="dxa"/>
            <w:tcMar>
              <w:top w:w="72" w:type="dxa"/>
              <w:left w:w="43" w:type="dxa"/>
              <w:bottom w:w="72" w:type="dxa"/>
              <w:right w:w="43" w:type="dxa"/>
            </w:tcMar>
            <w:vAlign w:val="center"/>
          </w:tcPr>
          <w:p w:rsidR="00E065FE" w:rsidRPr="00B75481" w:rsidRDefault="00E065FE" w:rsidP="007827CD">
            <w:pPr>
              <w:pStyle w:val="NoSpacing"/>
              <w:jc w:val="center"/>
              <w:rPr>
                <w:rFonts w:ascii="Arial" w:eastAsia="Times New Roman" w:hAnsi="Arial" w:cs="Arial"/>
                <w:b/>
                <w:i/>
                <w:szCs w:val="24"/>
              </w:rPr>
            </w:pPr>
            <w:r w:rsidRPr="00B75481">
              <w:rPr>
                <w:rFonts w:ascii="Arial" w:eastAsia="Times New Roman" w:hAnsi="Arial" w:cs="Arial"/>
                <w:b/>
                <w:i/>
                <w:szCs w:val="24"/>
              </w:rPr>
              <w:t>100</w:t>
            </w:r>
          </w:p>
        </w:tc>
        <w:tc>
          <w:tcPr>
            <w:tcW w:w="3870" w:type="dxa"/>
            <w:vMerge w:val="restart"/>
            <w:tcMar>
              <w:top w:w="72" w:type="dxa"/>
              <w:left w:w="43" w:type="dxa"/>
              <w:bottom w:w="72" w:type="dxa"/>
              <w:right w:w="43" w:type="dxa"/>
            </w:tcMar>
            <w:vAlign w:val="center"/>
          </w:tcPr>
          <w:p w:rsidR="00E065FE" w:rsidRPr="007A7E53" w:rsidRDefault="00E065FE" w:rsidP="00B75481">
            <w:pPr>
              <w:pStyle w:val="NoSpacing"/>
              <w:jc w:val="center"/>
              <w:rPr>
                <w:rFonts w:ascii="Arial" w:eastAsia="Times New Roman" w:hAnsi="Arial" w:cs="Arial"/>
                <w:szCs w:val="24"/>
              </w:rPr>
            </w:pPr>
            <w:r w:rsidRPr="007A7E53">
              <w:rPr>
                <w:rFonts w:ascii="Arial" w:eastAsia="Times New Roman" w:hAnsi="Arial" w:cs="Arial"/>
                <w:szCs w:val="24"/>
              </w:rPr>
              <w:t>A3C, A3E, D3C, H3E, J3E, J3F, F1B (except Morse code),</w:t>
            </w:r>
            <w:r w:rsidR="00B75481">
              <w:rPr>
                <w:rFonts w:ascii="Arial" w:eastAsia="Times New Roman" w:hAnsi="Arial" w:cs="Arial"/>
                <w:szCs w:val="24"/>
              </w:rPr>
              <w:t xml:space="preserve"> </w:t>
            </w:r>
            <w:r w:rsidRPr="007A7E53">
              <w:rPr>
                <w:rFonts w:ascii="Arial" w:eastAsia="Times New Roman" w:hAnsi="Arial" w:cs="Arial"/>
                <w:szCs w:val="24"/>
              </w:rPr>
              <w:t>F1D, F1E, F2D, F3C, F3E, F3F, F8W, G1B (except Morse code), G1D, G1E, R3E</w:t>
            </w:r>
          </w:p>
        </w:tc>
      </w:tr>
      <w:tr w:rsidR="00E065FE" w:rsidRPr="007A7E53" w:rsidTr="00E065FE">
        <w:trPr>
          <w:cantSplit/>
          <w:trHeight w:val="20"/>
        </w:trPr>
        <w:tc>
          <w:tcPr>
            <w:tcW w:w="901"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c>
          <w:tcPr>
            <w:tcW w:w="2158"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28.0 – 29.7</w:t>
            </w:r>
          </w:p>
        </w:tc>
        <w:tc>
          <w:tcPr>
            <w:tcW w:w="2474"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50</w:t>
            </w:r>
          </w:p>
        </w:tc>
        <w:tc>
          <w:tcPr>
            <w:tcW w:w="3870"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r>
      <w:tr w:rsidR="00E065FE" w:rsidRPr="007A7E53" w:rsidTr="00E065FE">
        <w:trPr>
          <w:cantSplit/>
          <w:trHeight w:val="20"/>
        </w:trPr>
        <w:tc>
          <w:tcPr>
            <w:tcW w:w="901" w:type="dxa"/>
            <w:vMerge w:val="restart"/>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VHF</w:t>
            </w:r>
          </w:p>
        </w:tc>
        <w:tc>
          <w:tcPr>
            <w:tcW w:w="2158"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50.0 – 54.0</w:t>
            </w:r>
          </w:p>
        </w:tc>
        <w:tc>
          <w:tcPr>
            <w:tcW w:w="2474" w:type="dxa"/>
            <w:vMerge w:val="restart"/>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50</w:t>
            </w:r>
          </w:p>
        </w:tc>
        <w:tc>
          <w:tcPr>
            <w:tcW w:w="3870"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r>
      <w:tr w:rsidR="00E065FE" w:rsidRPr="007A7E53" w:rsidTr="00E065FE">
        <w:trPr>
          <w:cantSplit/>
          <w:trHeight w:val="20"/>
        </w:trPr>
        <w:tc>
          <w:tcPr>
            <w:tcW w:w="901"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c>
          <w:tcPr>
            <w:tcW w:w="2158"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144.0 – 148.0</w:t>
            </w:r>
          </w:p>
        </w:tc>
        <w:tc>
          <w:tcPr>
            <w:tcW w:w="2474"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c>
          <w:tcPr>
            <w:tcW w:w="3870"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r>
      <w:tr w:rsidR="00E065FE" w:rsidRPr="007A7E53" w:rsidTr="00E065FE">
        <w:trPr>
          <w:cantSplit/>
          <w:trHeight w:val="20"/>
        </w:trPr>
        <w:tc>
          <w:tcPr>
            <w:tcW w:w="901"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UHF</w:t>
            </w:r>
          </w:p>
        </w:tc>
        <w:tc>
          <w:tcPr>
            <w:tcW w:w="2158"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430.0 – 440.0</w:t>
            </w:r>
          </w:p>
        </w:tc>
        <w:tc>
          <w:tcPr>
            <w:tcW w:w="2474" w:type="dxa"/>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r w:rsidRPr="007A7E53">
              <w:rPr>
                <w:rFonts w:ascii="Arial" w:eastAsia="Times New Roman" w:hAnsi="Arial" w:cs="Arial"/>
                <w:szCs w:val="24"/>
              </w:rPr>
              <w:t>50</w:t>
            </w:r>
          </w:p>
        </w:tc>
        <w:tc>
          <w:tcPr>
            <w:tcW w:w="3870" w:type="dxa"/>
            <w:vMerge/>
            <w:tcMar>
              <w:top w:w="72" w:type="dxa"/>
              <w:left w:w="43" w:type="dxa"/>
              <w:bottom w:w="72" w:type="dxa"/>
              <w:right w:w="43" w:type="dxa"/>
            </w:tcMar>
            <w:vAlign w:val="center"/>
          </w:tcPr>
          <w:p w:rsidR="00E065FE" w:rsidRPr="007A7E53" w:rsidRDefault="00E065FE" w:rsidP="007827CD">
            <w:pPr>
              <w:pStyle w:val="NoSpacing"/>
              <w:jc w:val="center"/>
              <w:rPr>
                <w:rFonts w:ascii="Arial" w:eastAsia="Times New Roman" w:hAnsi="Arial" w:cs="Arial"/>
                <w:szCs w:val="24"/>
              </w:rPr>
            </w:pPr>
          </w:p>
        </w:tc>
      </w:tr>
    </w:tbl>
    <w:p w:rsidR="00E065FE" w:rsidRPr="007A7E53" w:rsidRDefault="00E065FE" w:rsidP="00E065FE">
      <w:pPr>
        <w:pStyle w:val="NoSpacing"/>
        <w:jc w:val="both"/>
        <w:rPr>
          <w:rFonts w:ascii="Arial" w:eastAsia="Times New Roman" w:hAnsi="Arial" w:cs="Arial"/>
          <w:szCs w:val="24"/>
        </w:rPr>
      </w:pPr>
    </w:p>
    <w:p w:rsidR="00887F05" w:rsidRPr="0029206E" w:rsidRDefault="00E065FE" w:rsidP="00946156">
      <w:pPr>
        <w:rPr>
          <w:rFonts w:ascii="Verdana" w:hAnsi="Verdana" w:cs="Arial"/>
        </w:rPr>
      </w:pPr>
      <w:r w:rsidRPr="00B75481">
        <w:rPr>
          <w:rFonts w:cs="Arial"/>
          <w:b/>
          <w:i/>
          <w:u w:val="single"/>
        </w:rPr>
        <w:t>Note:</w:t>
      </w:r>
      <w:r w:rsidRPr="00B75481">
        <w:rPr>
          <w:rFonts w:cs="Arial"/>
          <w:i/>
        </w:rPr>
        <w:t xml:space="preserve">  </w:t>
      </w:r>
      <w:r w:rsidRPr="00B75481">
        <w:rPr>
          <w:rFonts w:cs="Arial"/>
          <w:b/>
          <w:i/>
        </w:rPr>
        <w:t xml:space="preserve">* </w:t>
      </w:r>
      <w:r w:rsidR="00B75481" w:rsidRPr="00B75481">
        <w:rPr>
          <w:rFonts w:cs="Arial"/>
          <w:i/>
        </w:rPr>
        <w:t xml:space="preserve">= </w:t>
      </w:r>
      <w:r w:rsidR="00D47669">
        <w:rPr>
          <w:rFonts w:cs="Arial"/>
          <w:i/>
        </w:rPr>
        <w:t>N</w:t>
      </w:r>
      <w:r w:rsidRPr="00B75481">
        <w:rPr>
          <w:rFonts w:cs="Arial"/>
          <w:i/>
        </w:rPr>
        <w:t>ew frequency band</w:t>
      </w:r>
      <w:bookmarkEnd w:id="7"/>
    </w:p>
    <w:sectPr w:rsidR="00887F05" w:rsidRPr="0029206E" w:rsidSect="00946156">
      <w:headerReference w:type="first" r:id="rId12"/>
      <w:footerReference w:type="first" r:id="rId13"/>
      <w:pgSz w:w="11909" w:h="16834" w:code="9"/>
      <w:pgMar w:top="1152" w:right="1152"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9B" w:rsidRDefault="00D8249B">
      <w:r>
        <w:separator/>
      </w:r>
    </w:p>
  </w:endnote>
  <w:endnote w:type="continuationSeparator" w:id="0">
    <w:p w:rsidR="00D8249B" w:rsidRDefault="00D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5F" w:rsidRPr="007C0A5F" w:rsidRDefault="007C0A5F">
    <w:pPr>
      <w:pStyle w:val="Footer"/>
      <w:jc w:val="center"/>
      <w:rPr>
        <w:rFonts w:ascii="Verdana" w:hAnsi="Verdana"/>
      </w:rPr>
    </w:pPr>
    <w:r w:rsidRPr="007C0A5F">
      <w:rPr>
        <w:rFonts w:ascii="Verdana" w:hAnsi="Verdana"/>
      </w:rPr>
      <w:t xml:space="preserve">Page </w:t>
    </w:r>
    <w:sdt>
      <w:sdtPr>
        <w:rPr>
          <w:rFonts w:ascii="Verdana" w:hAnsi="Verdana"/>
        </w:rPr>
        <w:id w:val="-2084985418"/>
        <w:docPartObj>
          <w:docPartGallery w:val="Page Numbers (Bottom of Page)"/>
          <w:docPartUnique/>
        </w:docPartObj>
      </w:sdtPr>
      <w:sdtEndPr>
        <w:rPr>
          <w:noProof/>
        </w:rPr>
      </w:sdtEndPr>
      <w:sdtContent>
        <w:r w:rsidRPr="007C0A5F">
          <w:rPr>
            <w:rFonts w:ascii="Verdana" w:hAnsi="Verdana"/>
          </w:rPr>
          <w:fldChar w:fldCharType="begin"/>
        </w:r>
        <w:r w:rsidRPr="007C0A5F">
          <w:rPr>
            <w:rFonts w:ascii="Verdana" w:hAnsi="Verdana"/>
          </w:rPr>
          <w:instrText xml:space="preserve"> PAGE   \* MERGEFORMAT </w:instrText>
        </w:r>
        <w:r w:rsidRPr="007C0A5F">
          <w:rPr>
            <w:rFonts w:ascii="Verdana" w:hAnsi="Verdana"/>
          </w:rPr>
          <w:fldChar w:fldCharType="separate"/>
        </w:r>
        <w:r w:rsidR="00D8249B">
          <w:rPr>
            <w:rFonts w:ascii="Verdana" w:hAnsi="Verdana"/>
            <w:noProof/>
          </w:rPr>
          <w:t>1</w:t>
        </w:r>
        <w:r w:rsidRPr="007C0A5F">
          <w:rPr>
            <w:rFonts w:ascii="Verdana" w:hAnsi="Verdana"/>
            <w:noProof/>
          </w:rPr>
          <w:fldChar w:fldCharType="end"/>
        </w:r>
      </w:sdtContent>
    </w:sdt>
  </w:p>
  <w:p w:rsidR="007C0A5F" w:rsidRPr="007C0A5F" w:rsidRDefault="007C0A5F">
    <w:pPr>
      <w:pStyle w:val="Foo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B6" w:rsidRPr="0042783B" w:rsidRDefault="00194EB6" w:rsidP="0042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9B" w:rsidRDefault="00D8249B">
      <w:r>
        <w:separator/>
      </w:r>
    </w:p>
  </w:footnote>
  <w:footnote w:type="continuationSeparator" w:id="0">
    <w:p w:rsidR="00D8249B" w:rsidRDefault="00D8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8" w:rsidRPr="00F20FF8" w:rsidRDefault="00F20FF8" w:rsidP="0046283E">
    <w:pPr>
      <w:pStyle w:val="Title"/>
      <w:jc w:val="right"/>
      <w:rPr>
        <w:rFonts w:ascii="Verdana" w:hAnsi="Verdana"/>
        <w:bCs w:val="0"/>
        <w:i/>
        <w:sz w:val="16"/>
        <w:szCs w:val="16"/>
      </w:rPr>
    </w:pPr>
    <w:r w:rsidRPr="00F20FF8">
      <w:rPr>
        <w:rFonts w:ascii="Verdana" w:hAnsi="Verdana"/>
        <w:bCs w:val="0"/>
        <w:i/>
        <w:sz w:val="16"/>
        <w:szCs w:val="16"/>
      </w:rPr>
      <w:t>DISCUSSION PAPER</w:t>
    </w:r>
    <w:r w:rsidR="0046283E">
      <w:rPr>
        <w:rFonts w:ascii="Verdana" w:hAnsi="Verdana"/>
        <w:bCs w:val="0"/>
        <w:i/>
        <w:sz w:val="16"/>
        <w:szCs w:val="16"/>
      </w:rPr>
      <w:t xml:space="preserve"> - FEEDBACK</w:t>
    </w:r>
  </w:p>
  <w:p w:rsidR="00F20FF8" w:rsidRPr="00657A6F" w:rsidRDefault="0046283E" w:rsidP="00742E98">
    <w:pPr>
      <w:pStyle w:val="Title"/>
      <w:pBdr>
        <w:bottom w:val="single" w:sz="4" w:space="1" w:color="auto"/>
      </w:pBdr>
      <w:jc w:val="right"/>
      <w:rPr>
        <w:rFonts w:ascii="Verdana" w:hAnsi="Verdana"/>
        <w:i/>
        <w:sz w:val="16"/>
        <w:szCs w:val="16"/>
      </w:rPr>
    </w:pPr>
    <w:r>
      <w:rPr>
        <w:rFonts w:ascii="Verdana" w:hAnsi="Verdana"/>
        <w:i/>
        <w:sz w:val="16"/>
        <w:szCs w:val="16"/>
      </w:rPr>
      <w:t>Proposal to Review the Privileges of Amateur Radio Services i</w:t>
    </w:r>
    <w:r w:rsidR="00F20FF8" w:rsidRPr="00657A6F">
      <w:rPr>
        <w:rFonts w:ascii="Verdana" w:hAnsi="Verdana"/>
        <w:i/>
        <w:sz w:val="16"/>
        <w:szCs w:val="16"/>
      </w:rPr>
      <w:t>n Malaysia</w:t>
    </w:r>
  </w:p>
  <w:p w:rsidR="00F20FF8" w:rsidRPr="008B6FDF" w:rsidRDefault="00F20FF8" w:rsidP="0046283E">
    <w:pPr>
      <w:pStyle w:val="Title"/>
      <w:jc w:val="right"/>
      <w:rPr>
        <w:rFonts w:ascii="Verdana" w:hAnsi="Verdana"/>
        <w:bCs w:val="0"/>
        <w:i/>
        <w:sz w:val="2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4F" w:rsidRPr="00657A6F" w:rsidRDefault="00A3444F" w:rsidP="00B72A41">
    <w:pPr>
      <w:pStyle w:val="Title"/>
      <w:pBdr>
        <w:bottom w:val="single" w:sz="4" w:space="1" w:color="auto"/>
      </w:pBdr>
      <w:jc w:val="left"/>
      <w:rPr>
        <w:rFonts w:ascii="Verdana" w:hAnsi="Verdana"/>
        <w:b w:val="0"/>
        <w:bCs w:val="0"/>
        <w:i/>
        <w:sz w:val="16"/>
        <w:szCs w:val="16"/>
      </w:rPr>
    </w:pPr>
    <w:r w:rsidRPr="00657A6F">
      <w:rPr>
        <w:rFonts w:ascii="Verdana" w:hAnsi="Verdana"/>
        <w:b w:val="0"/>
        <w:bCs w:val="0"/>
        <w:i/>
        <w:sz w:val="16"/>
        <w:szCs w:val="16"/>
      </w:rPr>
      <w:t>DISCUSSION PAPER</w:t>
    </w:r>
    <w:r w:rsidR="00887F05">
      <w:rPr>
        <w:rFonts w:ascii="Verdana" w:hAnsi="Verdana"/>
        <w:b w:val="0"/>
        <w:bCs w:val="0"/>
        <w:i/>
        <w:sz w:val="16"/>
        <w:szCs w:val="16"/>
      </w:rPr>
      <w:t xml:space="preserve"> – FEEDBACK</w:t>
    </w:r>
  </w:p>
  <w:p w:rsidR="00A3444F" w:rsidRPr="00657A6F" w:rsidRDefault="00A3444F" w:rsidP="00B72A41">
    <w:pPr>
      <w:pStyle w:val="Title"/>
      <w:pBdr>
        <w:bottom w:val="single" w:sz="4" w:space="1" w:color="auto"/>
      </w:pBdr>
      <w:jc w:val="left"/>
      <w:rPr>
        <w:rFonts w:ascii="Verdana" w:hAnsi="Verdana"/>
        <w:i/>
        <w:sz w:val="16"/>
        <w:szCs w:val="16"/>
      </w:rPr>
    </w:pPr>
    <w:r w:rsidRPr="00657A6F">
      <w:rPr>
        <w:rFonts w:ascii="Verdana" w:hAnsi="Verdana"/>
        <w:i/>
        <w:sz w:val="16"/>
        <w:szCs w:val="16"/>
      </w:rPr>
      <w:t>Prop</w:t>
    </w:r>
    <w:r>
      <w:rPr>
        <w:rFonts w:ascii="Verdana" w:hAnsi="Verdana"/>
        <w:i/>
        <w:sz w:val="16"/>
        <w:szCs w:val="16"/>
      </w:rPr>
      <w:t>osal to Review the Privileges of Amateur Radio Services i</w:t>
    </w:r>
    <w:r w:rsidRPr="00657A6F">
      <w:rPr>
        <w:rFonts w:ascii="Verdana" w:hAnsi="Verdana"/>
        <w:i/>
        <w:sz w:val="16"/>
        <w:szCs w:val="16"/>
      </w:rPr>
      <w:t>n Malaysia</w:t>
    </w:r>
  </w:p>
  <w:p w:rsidR="00A3444F" w:rsidRDefault="00A34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05" w:rsidRPr="00657A6F" w:rsidRDefault="00887F05" w:rsidP="00B72A41">
    <w:pPr>
      <w:pStyle w:val="Title"/>
      <w:pBdr>
        <w:bottom w:val="single" w:sz="4" w:space="1" w:color="auto"/>
      </w:pBdr>
      <w:jc w:val="left"/>
      <w:rPr>
        <w:rFonts w:ascii="Verdana" w:hAnsi="Verdana"/>
        <w:b w:val="0"/>
        <w:bCs w:val="0"/>
        <w:i/>
        <w:sz w:val="16"/>
        <w:szCs w:val="16"/>
      </w:rPr>
    </w:pPr>
    <w:r w:rsidRPr="00657A6F">
      <w:rPr>
        <w:rFonts w:ascii="Verdana" w:hAnsi="Verdana"/>
        <w:b w:val="0"/>
        <w:bCs w:val="0"/>
        <w:i/>
        <w:sz w:val="16"/>
        <w:szCs w:val="16"/>
      </w:rPr>
      <w:t>DISCUSSION PAPER</w:t>
    </w:r>
    <w:r>
      <w:rPr>
        <w:rFonts w:ascii="Verdana" w:hAnsi="Verdana"/>
        <w:b w:val="0"/>
        <w:bCs w:val="0"/>
        <w:i/>
        <w:sz w:val="16"/>
        <w:szCs w:val="16"/>
      </w:rPr>
      <w:t xml:space="preserve"> – NEW PROPOSAL / ISSUE</w:t>
    </w:r>
  </w:p>
  <w:p w:rsidR="00887F05" w:rsidRPr="00657A6F" w:rsidRDefault="00887F05" w:rsidP="00B72A41">
    <w:pPr>
      <w:pStyle w:val="Title"/>
      <w:pBdr>
        <w:bottom w:val="single" w:sz="4" w:space="1" w:color="auto"/>
      </w:pBdr>
      <w:jc w:val="left"/>
      <w:rPr>
        <w:rFonts w:ascii="Verdana" w:hAnsi="Verdana"/>
        <w:i/>
        <w:sz w:val="16"/>
        <w:szCs w:val="16"/>
      </w:rPr>
    </w:pPr>
    <w:r w:rsidRPr="00657A6F">
      <w:rPr>
        <w:rFonts w:ascii="Verdana" w:hAnsi="Verdana"/>
        <w:i/>
        <w:sz w:val="16"/>
        <w:szCs w:val="16"/>
      </w:rPr>
      <w:t>Prop</w:t>
    </w:r>
    <w:r>
      <w:rPr>
        <w:rFonts w:ascii="Verdana" w:hAnsi="Verdana"/>
        <w:i/>
        <w:sz w:val="16"/>
        <w:szCs w:val="16"/>
      </w:rPr>
      <w:t>osal to Review the Privileges of Amateur Radio Services i</w:t>
    </w:r>
    <w:r w:rsidRPr="00657A6F">
      <w:rPr>
        <w:rFonts w:ascii="Verdana" w:hAnsi="Verdana"/>
        <w:i/>
        <w:sz w:val="16"/>
        <w:szCs w:val="16"/>
      </w:rPr>
      <w:t>n Malaysia</w:t>
    </w:r>
  </w:p>
  <w:p w:rsidR="00887F05" w:rsidRDefault="0088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E7D"/>
    <w:multiLevelType w:val="hybridMultilevel"/>
    <w:tmpl w:val="733051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240C0"/>
    <w:multiLevelType w:val="hybridMultilevel"/>
    <w:tmpl w:val="9D8EB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D605D"/>
    <w:multiLevelType w:val="hybridMultilevel"/>
    <w:tmpl w:val="64745182"/>
    <w:lvl w:ilvl="0" w:tplc="2092D398">
      <w:start w:val="22"/>
      <w:numFmt w:val="decimal"/>
      <w:lvlText w:val="%1."/>
      <w:lvlJc w:val="left"/>
      <w:pPr>
        <w:tabs>
          <w:tab w:val="num" w:pos="720"/>
        </w:tabs>
        <w:ind w:left="720" w:hanging="720"/>
      </w:pPr>
      <w:rPr>
        <w:rFonts w:hint="default"/>
        <w:b w:val="0"/>
      </w:rPr>
    </w:lvl>
    <w:lvl w:ilvl="1" w:tplc="E0886222">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BE873A8"/>
    <w:multiLevelType w:val="hybridMultilevel"/>
    <w:tmpl w:val="A1E08CB4"/>
    <w:lvl w:ilvl="0" w:tplc="9C4E0C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82EFF"/>
    <w:multiLevelType w:val="hybridMultilevel"/>
    <w:tmpl w:val="2204743A"/>
    <w:lvl w:ilvl="0" w:tplc="A7A62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EA020B"/>
    <w:multiLevelType w:val="hybridMultilevel"/>
    <w:tmpl w:val="5544ADCC"/>
    <w:lvl w:ilvl="0" w:tplc="0409000F">
      <w:start w:val="1"/>
      <w:numFmt w:val="decimal"/>
      <w:lvlText w:val="%1."/>
      <w:lvlJc w:val="left"/>
      <w:pPr>
        <w:tabs>
          <w:tab w:val="num" w:pos="720"/>
        </w:tabs>
        <w:ind w:left="720" w:hanging="360"/>
      </w:pPr>
    </w:lvl>
    <w:lvl w:ilvl="1" w:tplc="7B5AC880">
      <w:start w:val="17"/>
      <w:numFmt w:val="decimal"/>
      <w:lvlText w:val="%2."/>
      <w:lvlJc w:val="left"/>
      <w:pPr>
        <w:tabs>
          <w:tab w:val="num" w:pos="0"/>
        </w:tabs>
        <w:ind w:left="720" w:hanging="720"/>
      </w:pPr>
      <w:rPr>
        <w:rFonts w:hint="default"/>
      </w:rPr>
    </w:lvl>
    <w:lvl w:ilvl="2" w:tplc="E0FCABE6">
      <w:start w:val="34"/>
      <w:numFmt w:val="decimal"/>
      <w:lvlText w:val="%3."/>
      <w:lvlJc w:val="left"/>
      <w:pPr>
        <w:tabs>
          <w:tab w:val="num" w:pos="2340"/>
        </w:tabs>
        <w:ind w:left="2340" w:hanging="360"/>
      </w:pPr>
      <w:rPr>
        <w:rFonts w:hint="default"/>
      </w:rPr>
    </w:lvl>
    <w:lvl w:ilvl="3" w:tplc="6D96AA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707E48"/>
    <w:multiLevelType w:val="hybridMultilevel"/>
    <w:tmpl w:val="2BC47CEA"/>
    <w:lvl w:ilvl="0" w:tplc="3EA473CC">
      <w:start w:val="12"/>
      <w:numFmt w:val="decimal"/>
      <w:lvlText w:val="%1."/>
      <w:lvlJc w:val="left"/>
      <w:pPr>
        <w:tabs>
          <w:tab w:val="num" w:pos="720"/>
        </w:tabs>
        <w:ind w:left="720" w:hanging="720"/>
      </w:pPr>
      <w:rPr>
        <w:rFonts w:hint="default"/>
        <w:i w:val="0"/>
      </w:rPr>
    </w:lvl>
    <w:lvl w:ilvl="1" w:tplc="6C406276">
      <w:start w:val="12"/>
      <w:numFmt w:val="decimal"/>
      <w:lvlText w:val="%2."/>
      <w:lvlJc w:val="left"/>
      <w:pPr>
        <w:tabs>
          <w:tab w:val="num" w:pos="720"/>
        </w:tabs>
        <w:ind w:left="720" w:hanging="72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B71D9"/>
    <w:multiLevelType w:val="multilevel"/>
    <w:tmpl w:val="D304FF06"/>
    <w:lvl w:ilvl="0">
      <w:start w:val="1"/>
      <w:numFmt w:val="lowerLetter"/>
      <w:lvlText w:val="%1)"/>
      <w:lvlJc w:val="left"/>
      <w:pPr>
        <w:ind w:left="360" w:hanging="360"/>
      </w:pPr>
    </w:lvl>
    <w:lvl w:ilvl="1">
      <w:start w:val="1"/>
      <w:numFmt w:val="lowerLetter"/>
      <w:lvlText w:val="%2)"/>
      <w:lvlJc w:val="left"/>
      <w:pPr>
        <w:ind w:left="342" w:hanging="432"/>
      </w:pPr>
    </w:lvl>
    <w:lvl w:ilvl="2">
      <w:start w:val="1"/>
      <w:numFmt w:val="decimal"/>
      <w:lvlText w:val="%1.%2.%3."/>
      <w:lvlJc w:val="left"/>
      <w:pPr>
        <w:ind w:left="2574" w:hanging="504"/>
      </w:pPr>
    </w:lvl>
    <w:lvl w:ilvl="3">
      <w:start w:val="1"/>
      <w:numFmt w:val="decimal"/>
      <w:lvlText w:val="%1.%2.%3.%4."/>
      <w:lvlJc w:val="left"/>
      <w:pPr>
        <w:ind w:left="1278" w:hanging="648"/>
      </w:pPr>
    </w:lvl>
    <w:lvl w:ilvl="4">
      <w:start w:val="1"/>
      <w:numFmt w:val="decimal"/>
      <w:lvlText w:val="%1.%2.%3.%4.%5."/>
      <w:lvlJc w:val="left"/>
      <w:pPr>
        <w:ind w:left="1782" w:hanging="792"/>
      </w:pPr>
    </w:lvl>
    <w:lvl w:ilvl="5">
      <w:start w:val="1"/>
      <w:numFmt w:val="decimal"/>
      <w:lvlText w:val="%1.%2.%3.%4.%5.%6."/>
      <w:lvlJc w:val="left"/>
      <w:pPr>
        <w:ind w:left="2286" w:hanging="936"/>
      </w:pPr>
    </w:lvl>
    <w:lvl w:ilvl="6">
      <w:start w:val="1"/>
      <w:numFmt w:val="decimal"/>
      <w:lvlText w:val="%1.%2.%3.%4.%5.%6.%7."/>
      <w:lvlJc w:val="left"/>
      <w:pPr>
        <w:ind w:left="2790" w:hanging="1080"/>
      </w:pPr>
    </w:lvl>
    <w:lvl w:ilvl="7">
      <w:start w:val="1"/>
      <w:numFmt w:val="decimal"/>
      <w:lvlText w:val="%1.%2.%3.%4.%5.%6.%7.%8."/>
      <w:lvlJc w:val="left"/>
      <w:pPr>
        <w:ind w:left="3294" w:hanging="1224"/>
      </w:pPr>
    </w:lvl>
    <w:lvl w:ilvl="8">
      <w:start w:val="1"/>
      <w:numFmt w:val="decimal"/>
      <w:lvlText w:val="%1.%2.%3.%4.%5.%6.%7.%8.%9."/>
      <w:lvlJc w:val="left"/>
      <w:pPr>
        <w:ind w:left="3870" w:hanging="1440"/>
      </w:pPr>
    </w:lvl>
  </w:abstractNum>
  <w:abstractNum w:abstractNumId="8">
    <w:nsid w:val="17327BA7"/>
    <w:multiLevelType w:val="hybridMultilevel"/>
    <w:tmpl w:val="2AE28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73AFA"/>
    <w:multiLevelType w:val="hybridMultilevel"/>
    <w:tmpl w:val="B5228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30E3B"/>
    <w:multiLevelType w:val="hybridMultilevel"/>
    <w:tmpl w:val="1A825156"/>
    <w:lvl w:ilvl="0" w:tplc="9F00363A">
      <w:start w:val="1"/>
      <w:numFmt w:val="decimal"/>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B120B"/>
    <w:multiLevelType w:val="hybridMultilevel"/>
    <w:tmpl w:val="BB1221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D53F1"/>
    <w:multiLevelType w:val="hybridMultilevel"/>
    <w:tmpl w:val="5BE85AAA"/>
    <w:lvl w:ilvl="0" w:tplc="04090017">
      <w:start w:val="1"/>
      <w:numFmt w:val="lowerLetter"/>
      <w:lvlText w:val="%1)"/>
      <w:lvlJc w:val="left"/>
      <w:pPr>
        <w:ind w:left="360" w:hanging="360"/>
      </w:pPr>
    </w:lvl>
    <w:lvl w:ilvl="1" w:tplc="879855B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D5020"/>
    <w:multiLevelType w:val="hybridMultilevel"/>
    <w:tmpl w:val="30AEF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0328"/>
    <w:multiLevelType w:val="multilevel"/>
    <w:tmpl w:val="5232C096"/>
    <w:lvl w:ilvl="0">
      <w:start w:val="1"/>
      <w:numFmt w:val="lowerLetter"/>
      <w:lvlText w:val="%1)"/>
      <w:lvlJc w:val="left"/>
      <w:pPr>
        <w:tabs>
          <w:tab w:val="num" w:pos="1080"/>
        </w:tabs>
        <w:ind w:left="1080" w:hanging="360"/>
      </w:p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2D931975"/>
    <w:multiLevelType w:val="hybridMultilevel"/>
    <w:tmpl w:val="AE8C9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53ED1A2">
      <w:start w:val="2"/>
      <w:numFmt w:val="decimal"/>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C78E2"/>
    <w:multiLevelType w:val="hybridMultilevel"/>
    <w:tmpl w:val="968846D2"/>
    <w:lvl w:ilvl="0" w:tplc="E08862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E2018B"/>
    <w:multiLevelType w:val="multilevel"/>
    <w:tmpl w:val="0409001F"/>
    <w:lvl w:ilvl="0">
      <w:start w:val="1"/>
      <w:numFmt w:val="decimal"/>
      <w:lvlText w:val="%1."/>
      <w:lvlJc w:val="left"/>
      <w:pPr>
        <w:ind w:left="810" w:hanging="360"/>
      </w:pPr>
    </w:lvl>
    <w:lvl w:ilvl="1">
      <w:start w:val="1"/>
      <w:numFmt w:val="decimal"/>
      <w:lvlText w:val="%1.%2."/>
      <w:lvlJc w:val="left"/>
      <w:pPr>
        <w:ind w:left="792" w:hanging="432"/>
      </w:pPr>
    </w:lvl>
    <w:lvl w:ilvl="2">
      <w:start w:val="1"/>
      <w:numFmt w:val="decimal"/>
      <w:lvlText w:val="%1.%2.%3."/>
      <w:lvlJc w:val="left"/>
      <w:pPr>
        <w:ind w:left="30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7D49BA"/>
    <w:multiLevelType w:val="hybridMultilevel"/>
    <w:tmpl w:val="1A825156"/>
    <w:lvl w:ilvl="0" w:tplc="9F00363A">
      <w:start w:val="1"/>
      <w:numFmt w:val="decimal"/>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A6640A"/>
    <w:multiLevelType w:val="hybridMultilevel"/>
    <w:tmpl w:val="2C74A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A451C"/>
    <w:multiLevelType w:val="hybridMultilevel"/>
    <w:tmpl w:val="E42ACC06"/>
    <w:lvl w:ilvl="0" w:tplc="4986E74E">
      <w:start w:val="1"/>
      <w:numFmt w:val="lowerRoman"/>
      <w:lvlText w:val="%1)"/>
      <w:lvlJc w:val="left"/>
      <w:pPr>
        <w:ind w:left="720" w:hanging="360"/>
      </w:pPr>
      <w:rPr>
        <w:rFonts w:ascii="Verdana" w:hAnsi="Verdana" w:hint="default"/>
        <w:b w:val="0"/>
        <w:bCs w:val="0"/>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C71EC"/>
    <w:multiLevelType w:val="hybridMultilevel"/>
    <w:tmpl w:val="52D2A866"/>
    <w:lvl w:ilvl="0" w:tplc="048A95B0">
      <w:start w:val="1"/>
      <w:numFmt w:val="lowerLetter"/>
      <w:lvlText w:val="%1."/>
      <w:lvlJc w:val="left"/>
      <w:pPr>
        <w:tabs>
          <w:tab w:val="num" w:pos="1080"/>
        </w:tabs>
        <w:ind w:left="1080" w:hanging="360"/>
      </w:pPr>
      <w:rPr>
        <w:rFonts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CC584F"/>
    <w:multiLevelType w:val="hybridMultilevel"/>
    <w:tmpl w:val="3CD643CA"/>
    <w:lvl w:ilvl="0" w:tplc="370AD1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6D682A"/>
    <w:multiLevelType w:val="hybridMultilevel"/>
    <w:tmpl w:val="9BBC19F0"/>
    <w:lvl w:ilvl="0" w:tplc="E08862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CE072B"/>
    <w:multiLevelType w:val="hybridMultilevel"/>
    <w:tmpl w:val="4C42E9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48D120F"/>
    <w:multiLevelType w:val="hybridMultilevel"/>
    <w:tmpl w:val="02222A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F5389F"/>
    <w:multiLevelType w:val="hybridMultilevel"/>
    <w:tmpl w:val="D2EEAE30"/>
    <w:lvl w:ilvl="0" w:tplc="10C0E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0C2F49"/>
    <w:multiLevelType w:val="multilevel"/>
    <w:tmpl w:val="9FC86D64"/>
    <w:lvl w:ilvl="0">
      <w:start w:val="1"/>
      <w:numFmt w:val="decimal"/>
      <w:lvlText w:val="%1."/>
      <w:lvlJc w:val="left"/>
      <w:pPr>
        <w:ind w:left="360" w:hanging="360"/>
      </w:pPr>
    </w:lvl>
    <w:lvl w:ilvl="1">
      <w:start w:val="1"/>
      <w:numFmt w:val="lowerLetter"/>
      <w:lvlText w:val="%2)"/>
      <w:lvlJc w:val="left"/>
      <w:pPr>
        <w:ind w:left="342" w:hanging="432"/>
      </w:pPr>
    </w:lvl>
    <w:lvl w:ilvl="2">
      <w:start w:val="1"/>
      <w:numFmt w:val="decimal"/>
      <w:lvlText w:val="%1.%2.%3."/>
      <w:lvlJc w:val="left"/>
      <w:pPr>
        <w:ind w:left="2574" w:hanging="504"/>
      </w:pPr>
    </w:lvl>
    <w:lvl w:ilvl="3">
      <w:start w:val="1"/>
      <w:numFmt w:val="decimal"/>
      <w:lvlText w:val="%1.%2.%3.%4."/>
      <w:lvlJc w:val="left"/>
      <w:pPr>
        <w:ind w:left="1278" w:hanging="648"/>
      </w:pPr>
    </w:lvl>
    <w:lvl w:ilvl="4">
      <w:start w:val="1"/>
      <w:numFmt w:val="decimal"/>
      <w:lvlText w:val="%1.%2.%3.%4.%5."/>
      <w:lvlJc w:val="left"/>
      <w:pPr>
        <w:ind w:left="1782" w:hanging="792"/>
      </w:pPr>
    </w:lvl>
    <w:lvl w:ilvl="5">
      <w:start w:val="1"/>
      <w:numFmt w:val="decimal"/>
      <w:lvlText w:val="%1.%2.%3.%4.%5.%6."/>
      <w:lvlJc w:val="left"/>
      <w:pPr>
        <w:ind w:left="2286" w:hanging="936"/>
      </w:pPr>
    </w:lvl>
    <w:lvl w:ilvl="6">
      <w:start w:val="1"/>
      <w:numFmt w:val="decimal"/>
      <w:lvlText w:val="%1.%2.%3.%4.%5.%6.%7."/>
      <w:lvlJc w:val="left"/>
      <w:pPr>
        <w:ind w:left="2790" w:hanging="1080"/>
      </w:pPr>
    </w:lvl>
    <w:lvl w:ilvl="7">
      <w:start w:val="1"/>
      <w:numFmt w:val="decimal"/>
      <w:lvlText w:val="%1.%2.%3.%4.%5.%6.%7.%8."/>
      <w:lvlJc w:val="left"/>
      <w:pPr>
        <w:ind w:left="3294" w:hanging="1224"/>
      </w:pPr>
    </w:lvl>
    <w:lvl w:ilvl="8">
      <w:start w:val="1"/>
      <w:numFmt w:val="decimal"/>
      <w:lvlText w:val="%1.%2.%3.%4.%5.%6.%7.%8.%9."/>
      <w:lvlJc w:val="left"/>
      <w:pPr>
        <w:ind w:left="3870" w:hanging="1440"/>
      </w:pPr>
    </w:lvl>
  </w:abstractNum>
  <w:abstractNum w:abstractNumId="28">
    <w:nsid w:val="48A367F0"/>
    <w:multiLevelType w:val="multilevel"/>
    <w:tmpl w:val="4732A7AA"/>
    <w:lvl w:ilvl="0">
      <w:start w:val="1"/>
      <w:numFmt w:val="decimal"/>
      <w:lvlText w:val="%1."/>
      <w:lvlJc w:val="left"/>
      <w:pPr>
        <w:tabs>
          <w:tab w:val="num" w:pos="720"/>
        </w:tabs>
        <w:ind w:left="720" w:hanging="720"/>
      </w:pPr>
      <w:rPr>
        <w:rFonts w:ascii="Verdana" w:hAnsi="Verdana" w:hint="default"/>
        <w:b w:val="0"/>
        <w:i w:val="0"/>
        <w:sz w:val="24"/>
        <w:szCs w:val="24"/>
      </w:rPr>
    </w:lvl>
    <w:lvl w:ilvl="1">
      <w:start w:val="1"/>
      <w:numFmt w:val="lowerLetter"/>
      <w:lvlText w:val="%2)"/>
      <w:lvlJc w:val="left"/>
      <w:pPr>
        <w:tabs>
          <w:tab w:val="num" w:pos="567"/>
        </w:tabs>
        <w:ind w:left="567" w:hanging="567"/>
      </w:pPr>
      <w:rPr>
        <w:rFonts w:ascii="Verdana" w:eastAsia="Times New Roman" w:hAnsi="Verdana" w:cs="Times New Roman"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8AD629C"/>
    <w:multiLevelType w:val="multilevel"/>
    <w:tmpl w:val="0409001F"/>
    <w:lvl w:ilvl="0">
      <w:start w:val="1"/>
      <w:numFmt w:val="decimal"/>
      <w:lvlText w:val="%1."/>
      <w:lvlJc w:val="left"/>
      <w:pPr>
        <w:ind w:left="810" w:hanging="360"/>
      </w:pPr>
    </w:lvl>
    <w:lvl w:ilvl="1">
      <w:start w:val="1"/>
      <w:numFmt w:val="decimal"/>
      <w:lvlText w:val="%1.%2."/>
      <w:lvlJc w:val="left"/>
      <w:pPr>
        <w:ind w:left="792" w:hanging="432"/>
      </w:pPr>
    </w:lvl>
    <w:lvl w:ilvl="2">
      <w:start w:val="1"/>
      <w:numFmt w:val="decimal"/>
      <w:lvlText w:val="%1.%2.%3."/>
      <w:lvlJc w:val="left"/>
      <w:pPr>
        <w:ind w:left="30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F87511"/>
    <w:multiLevelType w:val="hybridMultilevel"/>
    <w:tmpl w:val="D70EEFF0"/>
    <w:lvl w:ilvl="0" w:tplc="E08862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005DA3"/>
    <w:multiLevelType w:val="hybridMultilevel"/>
    <w:tmpl w:val="21CC1BF6"/>
    <w:lvl w:ilvl="0" w:tplc="E08862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D90791"/>
    <w:multiLevelType w:val="hybridMultilevel"/>
    <w:tmpl w:val="AC6076D0"/>
    <w:lvl w:ilvl="0" w:tplc="64DEF54C">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14D08EE"/>
    <w:multiLevelType w:val="multilevel"/>
    <w:tmpl w:val="4E3477E4"/>
    <w:lvl w:ilvl="0">
      <w:start w:val="1"/>
      <w:numFmt w:val="decimal"/>
      <w:lvlText w:val="%1."/>
      <w:lvlJc w:val="left"/>
      <w:pPr>
        <w:tabs>
          <w:tab w:val="num" w:pos="720"/>
        </w:tabs>
        <w:ind w:left="720" w:hanging="720"/>
      </w:pPr>
      <w:rPr>
        <w:rFonts w:hint="default"/>
        <w:b w:val="0"/>
        <w:i w:val="0"/>
        <w:sz w:val="22"/>
      </w:rPr>
    </w:lvl>
    <w:lvl w:ilvl="1">
      <w:start w:val="1"/>
      <w:numFmt w:val="lowerLetter"/>
      <w:lvlText w:val="%2)"/>
      <w:lvlJc w:val="left"/>
      <w:pPr>
        <w:tabs>
          <w:tab w:val="num" w:pos="567"/>
        </w:tabs>
        <w:ind w:left="567" w:hanging="567"/>
      </w:pPr>
      <w:rPr>
        <w:rFonts w:ascii="Verdana" w:eastAsia="Times New Roman" w:hAnsi="Verdana" w:cs="Times New Roman"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C7282A"/>
    <w:multiLevelType w:val="multilevel"/>
    <w:tmpl w:val="107A889C"/>
    <w:lvl w:ilvl="0">
      <w:start w:val="1"/>
      <w:numFmt w:val="lowerLetter"/>
      <w:lvlText w:val="%1)"/>
      <w:lvlJc w:val="left"/>
      <w:pPr>
        <w:ind w:left="360" w:hanging="360"/>
      </w:pPr>
    </w:lvl>
    <w:lvl w:ilvl="1">
      <w:start w:val="1"/>
      <w:numFmt w:val="lowerLetter"/>
      <w:lvlText w:val="%2)"/>
      <w:lvlJc w:val="left"/>
      <w:pPr>
        <w:ind w:left="342" w:hanging="432"/>
      </w:pPr>
    </w:lvl>
    <w:lvl w:ilvl="2">
      <w:start w:val="1"/>
      <w:numFmt w:val="decimal"/>
      <w:lvlText w:val="%1.%2.%3."/>
      <w:lvlJc w:val="left"/>
      <w:pPr>
        <w:ind w:left="2574" w:hanging="504"/>
      </w:pPr>
    </w:lvl>
    <w:lvl w:ilvl="3">
      <w:start w:val="1"/>
      <w:numFmt w:val="decimal"/>
      <w:lvlText w:val="%1.%2.%3.%4."/>
      <w:lvlJc w:val="left"/>
      <w:pPr>
        <w:ind w:left="1278" w:hanging="648"/>
      </w:pPr>
    </w:lvl>
    <w:lvl w:ilvl="4">
      <w:start w:val="1"/>
      <w:numFmt w:val="decimal"/>
      <w:lvlText w:val="%1.%2.%3.%4.%5."/>
      <w:lvlJc w:val="left"/>
      <w:pPr>
        <w:ind w:left="1782" w:hanging="792"/>
      </w:pPr>
    </w:lvl>
    <w:lvl w:ilvl="5">
      <w:start w:val="1"/>
      <w:numFmt w:val="decimal"/>
      <w:lvlText w:val="%1.%2.%3.%4.%5.%6."/>
      <w:lvlJc w:val="left"/>
      <w:pPr>
        <w:ind w:left="2286" w:hanging="936"/>
      </w:pPr>
    </w:lvl>
    <w:lvl w:ilvl="6">
      <w:start w:val="1"/>
      <w:numFmt w:val="decimal"/>
      <w:lvlText w:val="%1.%2.%3.%4.%5.%6.%7."/>
      <w:lvlJc w:val="left"/>
      <w:pPr>
        <w:ind w:left="2790" w:hanging="1080"/>
      </w:pPr>
    </w:lvl>
    <w:lvl w:ilvl="7">
      <w:start w:val="1"/>
      <w:numFmt w:val="decimal"/>
      <w:lvlText w:val="%1.%2.%3.%4.%5.%6.%7.%8."/>
      <w:lvlJc w:val="left"/>
      <w:pPr>
        <w:ind w:left="3294" w:hanging="1224"/>
      </w:pPr>
    </w:lvl>
    <w:lvl w:ilvl="8">
      <w:start w:val="1"/>
      <w:numFmt w:val="decimal"/>
      <w:lvlText w:val="%1.%2.%3.%4.%5.%6.%7.%8.%9."/>
      <w:lvlJc w:val="left"/>
      <w:pPr>
        <w:ind w:left="3870" w:hanging="1440"/>
      </w:pPr>
    </w:lvl>
  </w:abstractNum>
  <w:abstractNum w:abstractNumId="35">
    <w:nsid w:val="65000EC6"/>
    <w:multiLevelType w:val="hybridMultilevel"/>
    <w:tmpl w:val="F91424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85372"/>
    <w:multiLevelType w:val="multilevel"/>
    <w:tmpl w:val="04441958"/>
    <w:lvl w:ilvl="0">
      <w:start w:val="1"/>
      <w:numFmt w:val="decimal"/>
      <w:lvlText w:val="%1."/>
      <w:lvlJc w:val="center"/>
      <w:pPr>
        <w:tabs>
          <w:tab w:val="num" w:pos="720"/>
        </w:tabs>
        <w:ind w:left="720" w:hanging="720"/>
      </w:pPr>
      <w:rPr>
        <w:rFonts w:hint="default"/>
        <w:b w:val="0"/>
        <w:i w:val="0"/>
        <w:sz w:val="22"/>
      </w:rPr>
    </w:lvl>
    <w:lvl w:ilvl="1">
      <w:start w:val="1"/>
      <w:numFmt w:val="lowerLetter"/>
      <w:lvlText w:val="%2)"/>
      <w:lvlJc w:val="left"/>
      <w:pPr>
        <w:tabs>
          <w:tab w:val="num" w:pos="567"/>
        </w:tabs>
        <w:ind w:left="567" w:hanging="567"/>
      </w:pPr>
      <w:rPr>
        <w:rFonts w:ascii="Verdana" w:eastAsia="Times New Roman" w:hAnsi="Verdana" w:cs="Times New Roman"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857782"/>
    <w:multiLevelType w:val="hybridMultilevel"/>
    <w:tmpl w:val="5DE2FA06"/>
    <w:lvl w:ilvl="0" w:tplc="A7A62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8B4CC7"/>
    <w:multiLevelType w:val="hybridMultilevel"/>
    <w:tmpl w:val="5C42D17A"/>
    <w:lvl w:ilvl="0" w:tplc="4986E74E">
      <w:start w:val="1"/>
      <w:numFmt w:val="lowerRoman"/>
      <w:lvlText w:val="%1)"/>
      <w:lvlJc w:val="left"/>
      <w:pPr>
        <w:ind w:left="720" w:hanging="360"/>
      </w:pPr>
      <w:rPr>
        <w:rFonts w:ascii="Verdana" w:hAnsi="Verdana" w:hint="default"/>
        <w:b w:val="0"/>
        <w:bCs w:val="0"/>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03373"/>
    <w:multiLevelType w:val="hybridMultilevel"/>
    <w:tmpl w:val="2204743A"/>
    <w:lvl w:ilvl="0" w:tplc="A7A62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23F30"/>
    <w:multiLevelType w:val="hybridMultilevel"/>
    <w:tmpl w:val="D1203F5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D9F1C0E"/>
    <w:multiLevelType w:val="hybridMultilevel"/>
    <w:tmpl w:val="EA22D940"/>
    <w:lvl w:ilvl="0" w:tplc="308E40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5"/>
  </w:num>
  <w:num w:numId="4">
    <w:abstractNumId w:val="15"/>
  </w:num>
  <w:num w:numId="5">
    <w:abstractNumId w:val="2"/>
  </w:num>
  <w:num w:numId="6">
    <w:abstractNumId w:val="26"/>
  </w:num>
  <w:num w:numId="7">
    <w:abstractNumId w:val="14"/>
  </w:num>
  <w:num w:numId="8">
    <w:abstractNumId w:val="22"/>
  </w:num>
  <w:num w:numId="9">
    <w:abstractNumId w:val="41"/>
  </w:num>
  <w:num w:numId="10">
    <w:abstractNumId w:val="35"/>
  </w:num>
  <w:num w:numId="11">
    <w:abstractNumId w:val="6"/>
  </w:num>
  <w:num w:numId="12">
    <w:abstractNumId w:val="24"/>
  </w:num>
  <w:num w:numId="13">
    <w:abstractNumId w:val="40"/>
  </w:num>
  <w:num w:numId="14">
    <w:abstractNumId w:val="3"/>
  </w:num>
  <w:num w:numId="15">
    <w:abstractNumId w:val="4"/>
  </w:num>
  <w:num w:numId="16">
    <w:abstractNumId w:val="31"/>
  </w:num>
  <w:num w:numId="17">
    <w:abstractNumId w:val="23"/>
  </w:num>
  <w:num w:numId="18">
    <w:abstractNumId w:val="30"/>
  </w:num>
  <w:num w:numId="19">
    <w:abstractNumId w:val="16"/>
  </w:num>
  <w:num w:numId="20">
    <w:abstractNumId w:val="33"/>
  </w:num>
  <w:num w:numId="21">
    <w:abstractNumId w:val="36"/>
  </w:num>
  <w:num w:numId="22">
    <w:abstractNumId w:val="28"/>
  </w:num>
  <w:num w:numId="23">
    <w:abstractNumId w:val="37"/>
  </w:num>
  <w:num w:numId="24">
    <w:abstractNumId w:val="29"/>
  </w:num>
  <w:num w:numId="25">
    <w:abstractNumId w:val="17"/>
  </w:num>
  <w:num w:numId="26">
    <w:abstractNumId w:val="10"/>
  </w:num>
  <w:num w:numId="27">
    <w:abstractNumId w:val="18"/>
  </w:num>
  <w:num w:numId="28">
    <w:abstractNumId w:val="39"/>
  </w:num>
  <w:num w:numId="29">
    <w:abstractNumId w:val="9"/>
  </w:num>
  <w:num w:numId="30">
    <w:abstractNumId w:val="27"/>
  </w:num>
  <w:num w:numId="31">
    <w:abstractNumId w:val="34"/>
  </w:num>
  <w:num w:numId="32">
    <w:abstractNumId w:val="7"/>
  </w:num>
  <w:num w:numId="33">
    <w:abstractNumId w:val="12"/>
  </w:num>
  <w:num w:numId="34">
    <w:abstractNumId w:val="1"/>
  </w:num>
  <w:num w:numId="35">
    <w:abstractNumId w:val="19"/>
  </w:num>
  <w:num w:numId="36">
    <w:abstractNumId w:val="13"/>
  </w:num>
  <w:num w:numId="37">
    <w:abstractNumId w:val="20"/>
  </w:num>
  <w:num w:numId="38">
    <w:abstractNumId w:val="38"/>
  </w:num>
  <w:num w:numId="39">
    <w:abstractNumId w:val="11"/>
  </w:num>
  <w:num w:numId="40">
    <w:abstractNumId w:val="8"/>
  </w:num>
  <w:num w:numId="41">
    <w:abstractNumId w:val="25"/>
  </w:num>
  <w:num w:numId="4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AA"/>
    <w:rsid w:val="00000B48"/>
    <w:rsid w:val="00032A38"/>
    <w:rsid w:val="00034574"/>
    <w:rsid w:val="00041750"/>
    <w:rsid w:val="00041FD2"/>
    <w:rsid w:val="00044705"/>
    <w:rsid w:val="00045BDE"/>
    <w:rsid w:val="0007145E"/>
    <w:rsid w:val="00084559"/>
    <w:rsid w:val="0008758F"/>
    <w:rsid w:val="000A10FC"/>
    <w:rsid w:val="000D2069"/>
    <w:rsid w:val="000D34A9"/>
    <w:rsid w:val="000F0770"/>
    <w:rsid w:val="0011064E"/>
    <w:rsid w:val="001206CD"/>
    <w:rsid w:val="00130A90"/>
    <w:rsid w:val="001434F2"/>
    <w:rsid w:val="001454AD"/>
    <w:rsid w:val="0016043B"/>
    <w:rsid w:val="0016133E"/>
    <w:rsid w:val="00171A80"/>
    <w:rsid w:val="00175810"/>
    <w:rsid w:val="00176EDD"/>
    <w:rsid w:val="0017781F"/>
    <w:rsid w:val="00190A4D"/>
    <w:rsid w:val="00191146"/>
    <w:rsid w:val="00193CEC"/>
    <w:rsid w:val="001948DF"/>
    <w:rsid w:val="00194EB6"/>
    <w:rsid w:val="001D284C"/>
    <w:rsid w:val="001D6FFB"/>
    <w:rsid w:val="001E3E2A"/>
    <w:rsid w:val="001F2889"/>
    <w:rsid w:val="00201563"/>
    <w:rsid w:val="00203748"/>
    <w:rsid w:val="0026204F"/>
    <w:rsid w:val="00271426"/>
    <w:rsid w:val="00291F73"/>
    <w:rsid w:val="0029206E"/>
    <w:rsid w:val="00293B96"/>
    <w:rsid w:val="002A3D00"/>
    <w:rsid w:val="002B3240"/>
    <w:rsid w:val="002C15B3"/>
    <w:rsid w:val="002E1B22"/>
    <w:rsid w:val="002E689C"/>
    <w:rsid w:val="002F20F5"/>
    <w:rsid w:val="002F3128"/>
    <w:rsid w:val="002F40A1"/>
    <w:rsid w:val="00303231"/>
    <w:rsid w:val="00305ECC"/>
    <w:rsid w:val="003163D4"/>
    <w:rsid w:val="00323C63"/>
    <w:rsid w:val="00333EF5"/>
    <w:rsid w:val="0033702C"/>
    <w:rsid w:val="00353ECA"/>
    <w:rsid w:val="00356202"/>
    <w:rsid w:val="0036760C"/>
    <w:rsid w:val="00382888"/>
    <w:rsid w:val="0039397F"/>
    <w:rsid w:val="003A4A85"/>
    <w:rsid w:val="003A64B3"/>
    <w:rsid w:val="003D033A"/>
    <w:rsid w:val="003D2535"/>
    <w:rsid w:val="003D26B0"/>
    <w:rsid w:val="003D63A3"/>
    <w:rsid w:val="003F2587"/>
    <w:rsid w:val="00412616"/>
    <w:rsid w:val="00417874"/>
    <w:rsid w:val="0042783B"/>
    <w:rsid w:val="00433295"/>
    <w:rsid w:val="00442ED5"/>
    <w:rsid w:val="00445234"/>
    <w:rsid w:val="00453D76"/>
    <w:rsid w:val="0046283E"/>
    <w:rsid w:val="00485742"/>
    <w:rsid w:val="00497C5C"/>
    <w:rsid w:val="00497E0D"/>
    <w:rsid w:val="004B0407"/>
    <w:rsid w:val="004E33D5"/>
    <w:rsid w:val="004E56B8"/>
    <w:rsid w:val="004E5D2D"/>
    <w:rsid w:val="004F6EF6"/>
    <w:rsid w:val="004F74EF"/>
    <w:rsid w:val="00502C59"/>
    <w:rsid w:val="00505F6B"/>
    <w:rsid w:val="00515E66"/>
    <w:rsid w:val="00522251"/>
    <w:rsid w:val="00524104"/>
    <w:rsid w:val="00527427"/>
    <w:rsid w:val="0053501E"/>
    <w:rsid w:val="005437C3"/>
    <w:rsid w:val="00563AEF"/>
    <w:rsid w:val="00566FE8"/>
    <w:rsid w:val="005747B2"/>
    <w:rsid w:val="0058635E"/>
    <w:rsid w:val="005918F1"/>
    <w:rsid w:val="005A146E"/>
    <w:rsid w:val="005A23BD"/>
    <w:rsid w:val="005D48D1"/>
    <w:rsid w:val="005E3F4E"/>
    <w:rsid w:val="0060464D"/>
    <w:rsid w:val="00611364"/>
    <w:rsid w:val="00613B6E"/>
    <w:rsid w:val="0061448C"/>
    <w:rsid w:val="006215FE"/>
    <w:rsid w:val="0065260F"/>
    <w:rsid w:val="00657535"/>
    <w:rsid w:val="00657A6F"/>
    <w:rsid w:val="0066378B"/>
    <w:rsid w:val="006A051F"/>
    <w:rsid w:val="006C050F"/>
    <w:rsid w:val="006D3F23"/>
    <w:rsid w:val="006E4B6E"/>
    <w:rsid w:val="007123E7"/>
    <w:rsid w:val="007129C3"/>
    <w:rsid w:val="0071629B"/>
    <w:rsid w:val="00725E13"/>
    <w:rsid w:val="00727609"/>
    <w:rsid w:val="00742E98"/>
    <w:rsid w:val="00766321"/>
    <w:rsid w:val="007749CF"/>
    <w:rsid w:val="0078287F"/>
    <w:rsid w:val="00784C9F"/>
    <w:rsid w:val="00785AAC"/>
    <w:rsid w:val="00786856"/>
    <w:rsid w:val="007A0232"/>
    <w:rsid w:val="007A47A8"/>
    <w:rsid w:val="007A7E53"/>
    <w:rsid w:val="007B61AC"/>
    <w:rsid w:val="007C0A5F"/>
    <w:rsid w:val="007C2EDB"/>
    <w:rsid w:val="007C60EA"/>
    <w:rsid w:val="007E4A10"/>
    <w:rsid w:val="007F2A46"/>
    <w:rsid w:val="007F2DF5"/>
    <w:rsid w:val="0080398B"/>
    <w:rsid w:val="008049D3"/>
    <w:rsid w:val="008171AA"/>
    <w:rsid w:val="00820139"/>
    <w:rsid w:val="00831427"/>
    <w:rsid w:val="00841A25"/>
    <w:rsid w:val="00842BD0"/>
    <w:rsid w:val="008464BE"/>
    <w:rsid w:val="00860C59"/>
    <w:rsid w:val="008620F0"/>
    <w:rsid w:val="00862514"/>
    <w:rsid w:val="00866667"/>
    <w:rsid w:val="00871D73"/>
    <w:rsid w:val="00877C3F"/>
    <w:rsid w:val="00887F05"/>
    <w:rsid w:val="008A1C88"/>
    <w:rsid w:val="008A7CBA"/>
    <w:rsid w:val="008B6FDF"/>
    <w:rsid w:val="008D3FB4"/>
    <w:rsid w:val="008D5648"/>
    <w:rsid w:val="008E6906"/>
    <w:rsid w:val="008F7DB2"/>
    <w:rsid w:val="00913AA5"/>
    <w:rsid w:val="009404E3"/>
    <w:rsid w:val="00944C63"/>
    <w:rsid w:val="00946156"/>
    <w:rsid w:val="00946BA6"/>
    <w:rsid w:val="00971215"/>
    <w:rsid w:val="009A00F0"/>
    <w:rsid w:val="009A063A"/>
    <w:rsid w:val="009D3F7E"/>
    <w:rsid w:val="009D5EDD"/>
    <w:rsid w:val="009E61B9"/>
    <w:rsid w:val="009F25EF"/>
    <w:rsid w:val="00A00C08"/>
    <w:rsid w:val="00A07EEA"/>
    <w:rsid w:val="00A1214C"/>
    <w:rsid w:val="00A32CAA"/>
    <w:rsid w:val="00A33FAB"/>
    <w:rsid w:val="00A3444F"/>
    <w:rsid w:val="00A71E64"/>
    <w:rsid w:val="00A755B5"/>
    <w:rsid w:val="00A76F02"/>
    <w:rsid w:val="00A84CD0"/>
    <w:rsid w:val="00AB0A5B"/>
    <w:rsid w:val="00AB7026"/>
    <w:rsid w:val="00AC2400"/>
    <w:rsid w:val="00AC73B5"/>
    <w:rsid w:val="00AF35FB"/>
    <w:rsid w:val="00B07B9D"/>
    <w:rsid w:val="00B32808"/>
    <w:rsid w:val="00B34921"/>
    <w:rsid w:val="00B371C9"/>
    <w:rsid w:val="00B411B5"/>
    <w:rsid w:val="00B43EFD"/>
    <w:rsid w:val="00B4409F"/>
    <w:rsid w:val="00B501CE"/>
    <w:rsid w:val="00B51D2C"/>
    <w:rsid w:val="00B55B42"/>
    <w:rsid w:val="00B71380"/>
    <w:rsid w:val="00B72A41"/>
    <w:rsid w:val="00B75481"/>
    <w:rsid w:val="00B775FF"/>
    <w:rsid w:val="00B82A99"/>
    <w:rsid w:val="00B84CDC"/>
    <w:rsid w:val="00B85391"/>
    <w:rsid w:val="00BA7660"/>
    <w:rsid w:val="00BC1A26"/>
    <w:rsid w:val="00BC3DE7"/>
    <w:rsid w:val="00BD1EAF"/>
    <w:rsid w:val="00BD2B8C"/>
    <w:rsid w:val="00BD2D36"/>
    <w:rsid w:val="00BF0616"/>
    <w:rsid w:val="00BF0938"/>
    <w:rsid w:val="00C13589"/>
    <w:rsid w:val="00C164E0"/>
    <w:rsid w:val="00C231EB"/>
    <w:rsid w:val="00C34DB8"/>
    <w:rsid w:val="00C41185"/>
    <w:rsid w:val="00C411E2"/>
    <w:rsid w:val="00C42DF7"/>
    <w:rsid w:val="00C43C0C"/>
    <w:rsid w:val="00C50A38"/>
    <w:rsid w:val="00C727AB"/>
    <w:rsid w:val="00CA41A6"/>
    <w:rsid w:val="00CB0E3D"/>
    <w:rsid w:val="00CB1C13"/>
    <w:rsid w:val="00CB2541"/>
    <w:rsid w:val="00CB70BC"/>
    <w:rsid w:val="00CC5336"/>
    <w:rsid w:val="00CF3629"/>
    <w:rsid w:val="00D201C8"/>
    <w:rsid w:val="00D22C16"/>
    <w:rsid w:val="00D2304B"/>
    <w:rsid w:val="00D273D3"/>
    <w:rsid w:val="00D40571"/>
    <w:rsid w:val="00D47669"/>
    <w:rsid w:val="00D507C1"/>
    <w:rsid w:val="00D55490"/>
    <w:rsid w:val="00D555AD"/>
    <w:rsid w:val="00D656A0"/>
    <w:rsid w:val="00D8249B"/>
    <w:rsid w:val="00DB623F"/>
    <w:rsid w:val="00DC665B"/>
    <w:rsid w:val="00DD4040"/>
    <w:rsid w:val="00DD605A"/>
    <w:rsid w:val="00DD719E"/>
    <w:rsid w:val="00DE4FBA"/>
    <w:rsid w:val="00DE590C"/>
    <w:rsid w:val="00DF4F0F"/>
    <w:rsid w:val="00E065FE"/>
    <w:rsid w:val="00E21010"/>
    <w:rsid w:val="00E21534"/>
    <w:rsid w:val="00E235D1"/>
    <w:rsid w:val="00E241DB"/>
    <w:rsid w:val="00E32087"/>
    <w:rsid w:val="00E5132B"/>
    <w:rsid w:val="00E62C22"/>
    <w:rsid w:val="00E6701C"/>
    <w:rsid w:val="00E8513B"/>
    <w:rsid w:val="00E86A4B"/>
    <w:rsid w:val="00E92B21"/>
    <w:rsid w:val="00EC1100"/>
    <w:rsid w:val="00EC1CD3"/>
    <w:rsid w:val="00ED1E3C"/>
    <w:rsid w:val="00ED2235"/>
    <w:rsid w:val="00ED2FD3"/>
    <w:rsid w:val="00EE1E2D"/>
    <w:rsid w:val="00F11745"/>
    <w:rsid w:val="00F20FF8"/>
    <w:rsid w:val="00F25B00"/>
    <w:rsid w:val="00F37473"/>
    <w:rsid w:val="00F85AB2"/>
    <w:rsid w:val="00F90174"/>
    <w:rsid w:val="00F97A30"/>
    <w:rsid w:val="00FA401B"/>
    <w:rsid w:val="00FA493A"/>
    <w:rsid w:val="00FA56E6"/>
    <w:rsid w:val="00FB2AEB"/>
    <w:rsid w:val="00FB43A2"/>
    <w:rsid w:val="00FB7B56"/>
    <w:rsid w:val="00FC20BB"/>
    <w:rsid w:val="00FC5114"/>
    <w:rsid w:val="00FD7D6C"/>
    <w:rsid w:val="00FE0D17"/>
    <w:rsid w:val="00FF5F7F"/>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F"/>
    <w:rPr>
      <w:rFonts w:ascii="Arial" w:hAnsi="Arial"/>
      <w:sz w:val="22"/>
      <w:szCs w:val="24"/>
    </w:rPr>
  </w:style>
  <w:style w:type="paragraph" w:styleId="Heading1">
    <w:name w:val="heading 1"/>
    <w:basedOn w:val="Normal"/>
    <w:next w:val="Normal"/>
    <w:link w:val="Heading1Char"/>
    <w:qFormat/>
    <w:rsid w:val="008171AA"/>
    <w:pPr>
      <w:keepNext/>
      <w:jc w:val="both"/>
      <w:outlineLvl w:val="0"/>
    </w:pPr>
    <w:rPr>
      <w:rFonts w:cs="Arial"/>
      <w:b/>
      <w:sz w:val="24"/>
    </w:rPr>
  </w:style>
  <w:style w:type="paragraph" w:styleId="Heading2">
    <w:name w:val="heading 2"/>
    <w:basedOn w:val="Normal"/>
    <w:next w:val="Normal"/>
    <w:qFormat/>
    <w:rsid w:val="008171AA"/>
    <w:pPr>
      <w:keepNext/>
      <w:spacing w:before="240" w:after="60"/>
      <w:outlineLvl w:val="1"/>
    </w:pPr>
    <w:rPr>
      <w:rFonts w:cs="Arial"/>
      <w:b/>
      <w:bCs/>
      <w:i/>
      <w:iCs/>
      <w:sz w:val="28"/>
      <w:szCs w:val="28"/>
    </w:rPr>
  </w:style>
  <w:style w:type="paragraph" w:styleId="Heading3">
    <w:name w:val="heading 3"/>
    <w:basedOn w:val="Normal"/>
    <w:next w:val="Normal"/>
    <w:qFormat/>
    <w:rsid w:val="008171A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171AA"/>
    <w:pPr>
      <w:tabs>
        <w:tab w:val="left" w:pos="2160"/>
      </w:tabs>
      <w:ind w:left="2880" w:right="72" w:hanging="2880"/>
      <w:jc w:val="both"/>
    </w:pPr>
    <w:rPr>
      <w:rFonts w:cs="Arial"/>
      <w:sz w:val="20"/>
    </w:rPr>
  </w:style>
  <w:style w:type="paragraph" w:styleId="Title">
    <w:name w:val="Title"/>
    <w:basedOn w:val="Normal"/>
    <w:qFormat/>
    <w:rsid w:val="008171AA"/>
    <w:pPr>
      <w:ind w:right="72"/>
      <w:jc w:val="center"/>
    </w:pPr>
    <w:rPr>
      <w:rFonts w:cs="Arial"/>
      <w:b/>
      <w:bCs/>
      <w:szCs w:val="20"/>
    </w:rPr>
  </w:style>
  <w:style w:type="paragraph" w:styleId="Footer">
    <w:name w:val="footer"/>
    <w:basedOn w:val="Normal"/>
    <w:link w:val="FooterChar"/>
    <w:uiPriority w:val="99"/>
    <w:rsid w:val="008171AA"/>
    <w:pPr>
      <w:tabs>
        <w:tab w:val="center" w:pos="4320"/>
        <w:tab w:val="right" w:pos="8640"/>
      </w:tabs>
      <w:ind w:right="72"/>
      <w:jc w:val="both"/>
    </w:pPr>
  </w:style>
  <w:style w:type="paragraph" w:styleId="TOC1">
    <w:name w:val="toc 1"/>
    <w:basedOn w:val="Normal"/>
    <w:next w:val="Normal"/>
    <w:autoRedefine/>
    <w:uiPriority w:val="39"/>
    <w:rsid w:val="001434F2"/>
    <w:pPr>
      <w:tabs>
        <w:tab w:val="right" w:leader="dot" w:pos="9075"/>
      </w:tabs>
      <w:spacing w:line="480" w:lineRule="auto"/>
    </w:pPr>
    <w:rPr>
      <w:rFonts w:ascii="Verdana" w:hAnsi="Verdana"/>
      <w:b/>
      <w:sz w:val="24"/>
    </w:rPr>
  </w:style>
  <w:style w:type="paragraph" w:styleId="TOC2">
    <w:name w:val="toc 2"/>
    <w:basedOn w:val="Normal"/>
    <w:next w:val="Normal"/>
    <w:autoRedefine/>
    <w:uiPriority w:val="39"/>
    <w:rsid w:val="007F2DF5"/>
    <w:pPr>
      <w:tabs>
        <w:tab w:val="right" w:leader="dot" w:pos="9075"/>
      </w:tabs>
      <w:spacing w:line="480" w:lineRule="auto"/>
      <w:ind w:left="720"/>
    </w:pPr>
    <w:rPr>
      <w:rFonts w:ascii="Verdana" w:hAnsi="Verdana"/>
      <w:sz w:val="24"/>
    </w:rPr>
  </w:style>
  <w:style w:type="character" w:styleId="Hyperlink">
    <w:name w:val="Hyperlink"/>
    <w:uiPriority w:val="99"/>
    <w:rsid w:val="008171AA"/>
    <w:rPr>
      <w:color w:val="0000FF"/>
      <w:u w:val="single"/>
    </w:rPr>
  </w:style>
  <w:style w:type="paragraph" w:styleId="TOC3">
    <w:name w:val="toc 3"/>
    <w:basedOn w:val="Normal"/>
    <w:next w:val="Normal"/>
    <w:autoRedefine/>
    <w:semiHidden/>
    <w:rsid w:val="007F2DF5"/>
    <w:pPr>
      <w:tabs>
        <w:tab w:val="right" w:leader="dot" w:pos="8630"/>
      </w:tabs>
      <w:spacing w:line="480" w:lineRule="auto"/>
      <w:ind w:left="720"/>
    </w:pPr>
    <w:rPr>
      <w:rFonts w:ascii="Verdana" w:hAnsi="Verdana"/>
      <w:sz w:val="24"/>
    </w:rPr>
  </w:style>
  <w:style w:type="paragraph" w:styleId="BodyText">
    <w:name w:val="Body Text"/>
    <w:basedOn w:val="Normal"/>
    <w:rsid w:val="008171AA"/>
    <w:pPr>
      <w:spacing w:after="120"/>
    </w:pPr>
  </w:style>
  <w:style w:type="paragraph" w:styleId="BodyText2">
    <w:name w:val="Body Text 2"/>
    <w:basedOn w:val="Normal"/>
    <w:rsid w:val="008171AA"/>
    <w:pPr>
      <w:spacing w:after="120" w:line="480" w:lineRule="auto"/>
    </w:pPr>
  </w:style>
  <w:style w:type="paragraph" w:styleId="Header">
    <w:name w:val="header"/>
    <w:basedOn w:val="Normal"/>
    <w:rsid w:val="008171AA"/>
    <w:pPr>
      <w:tabs>
        <w:tab w:val="center" w:pos="4320"/>
        <w:tab w:val="right" w:pos="8640"/>
      </w:tabs>
    </w:pPr>
  </w:style>
  <w:style w:type="character" w:styleId="PageNumber">
    <w:name w:val="page number"/>
    <w:basedOn w:val="DefaultParagraphFont"/>
    <w:rsid w:val="008171AA"/>
  </w:style>
  <w:style w:type="table" w:styleId="TableGrid">
    <w:name w:val="Table Grid"/>
    <w:basedOn w:val="TableNormal"/>
    <w:uiPriority w:val="59"/>
    <w:rsid w:val="00497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41185"/>
    <w:rPr>
      <w:rFonts w:ascii="Arial" w:hAnsi="Arial" w:cs="Arial"/>
      <w:b/>
      <w:sz w:val="24"/>
      <w:szCs w:val="24"/>
      <w:lang w:val="en-US" w:eastAsia="en-US" w:bidi="ar-SA"/>
    </w:rPr>
  </w:style>
  <w:style w:type="paragraph" w:styleId="FootnoteText">
    <w:name w:val="footnote text"/>
    <w:basedOn w:val="Normal"/>
    <w:semiHidden/>
    <w:rsid w:val="00563AEF"/>
    <w:rPr>
      <w:sz w:val="20"/>
      <w:szCs w:val="20"/>
    </w:rPr>
  </w:style>
  <w:style w:type="character" w:styleId="FootnoteReference">
    <w:name w:val="footnote reference"/>
    <w:semiHidden/>
    <w:rsid w:val="00563AEF"/>
    <w:rPr>
      <w:vertAlign w:val="superscript"/>
    </w:rPr>
  </w:style>
  <w:style w:type="paragraph" w:styleId="BalloonText">
    <w:name w:val="Balloon Text"/>
    <w:basedOn w:val="Normal"/>
    <w:semiHidden/>
    <w:rsid w:val="00417874"/>
    <w:rPr>
      <w:rFonts w:ascii="Tahoma" w:hAnsi="Tahoma" w:cs="Tahoma"/>
      <w:sz w:val="16"/>
      <w:szCs w:val="16"/>
    </w:rPr>
  </w:style>
  <w:style w:type="paragraph" w:styleId="TOCHeading">
    <w:name w:val="TOC Heading"/>
    <w:basedOn w:val="Heading1"/>
    <w:next w:val="Normal"/>
    <w:uiPriority w:val="39"/>
    <w:unhideWhenUsed/>
    <w:qFormat/>
    <w:rsid w:val="00FA401B"/>
    <w:pPr>
      <w:keepLines/>
      <w:spacing w:before="480" w:line="276" w:lineRule="auto"/>
      <w:jc w:val="left"/>
      <w:outlineLvl w:val="9"/>
    </w:pPr>
    <w:rPr>
      <w:rFonts w:ascii="Cambria" w:eastAsia="MS Gothic" w:hAnsi="Cambria" w:cs="Times New Roman"/>
      <w:bCs/>
      <w:color w:val="365F91"/>
      <w:sz w:val="28"/>
      <w:szCs w:val="28"/>
      <w:lang w:eastAsia="ja-JP"/>
    </w:rPr>
  </w:style>
  <w:style w:type="paragraph" w:styleId="ListParagraph">
    <w:name w:val="List Paragraph"/>
    <w:basedOn w:val="Normal"/>
    <w:uiPriority w:val="34"/>
    <w:qFormat/>
    <w:rsid w:val="00AF35FB"/>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742E9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0A5F"/>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F"/>
    <w:rPr>
      <w:rFonts w:ascii="Arial" w:hAnsi="Arial"/>
      <w:sz w:val="22"/>
      <w:szCs w:val="24"/>
    </w:rPr>
  </w:style>
  <w:style w:type="paragraph" w:styleId="Heading1">
    <w:name w:val="heading 1"/>
    <w:basedOn w:val="Normal"/>
    <w:next w:val="Normal"/>
    <w:link w:val="Heading1Char"/>
    <w:qFormat/>
    <w:rsid w:val="008171AA"/>
    <w:pPr>
      <w:keepNext/>
      <w:jc w:val="both"/>
      <w:outlineLvl w:val="0"/>
    </w:pPr>
    <w:rPr>
      <w:rFonts w:cs="Arial"/>
      <w:b/>
      <w:sz w:val="24"/>
    </w:rPr>
  </w:style>
  <w:style w:type="paragraph" w:styleId="Heading2">
    <w:name w:val="heading 2"/>
    <w:basedOn w:val="Normal"/>
    <w:next w:val="Normal"/>
    <w:qFormat/>
    <w:rsid w:val="008171AA"/>
    <w:pPr>
      <w:keepNext/>
      <w:spacing w:before="240" w:after="60"/>
      <w:outlineLvl w:val="1"/>
    </w:pPr>
    <w:rPr>
      <w:rFonts w:cs="Arial"/>
      <w:b/>
      <w:bCs/>
      <w:i/>
      <w:iCs/>
      <w:sz w:val="28"/>
      <w:szCs w:val="28"/>
    </w:rPr>
  </w:style>
  <w:style w:type="paragraph" w:styleId="Heading3">
    <w:name w:val="heading 3"/>
    <w:basedOn w:val="Normal"/>
    <w:next w:val="Normal"/>
    <w:qFormat/>
    <w:rsid w:val="008171A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171AA"/>
    <w:pPr>
      <w:tabs>
        <w:tab w:val="left" w:pos="2160"/>
      </w:tabs>
      <w:ind w:left="2880" w:right="72" w:hanging="2880"/>
      <w:jc w:val="both"/>
    </w:pPr>
    <w:rPr>
      <w:rFonts w:cs="Arial"/>
      <w:sz w:val="20"/>
    </w:rPr>
  </w:style>
  <w:style w:type="paragraph" w:styleId="Title">
    <w:name w:val="Title"/>
    <w:basedOn w:val="Normal"/>
    <w:qFormat/>
    <w:rsid w:val="008171AA"/>
    <w:pPr>
      <w:ind w:right="72"/>
      <w:jc w:val="center"/>
    </w:pPr>
    <w:rPr>
      <w:rFonts w:cs="Arial"/>
      <w:b/>
      <w:bCs/>
      <w:szCs w:val="20"/>
    </w:rPr>
  </w:style>
  <w:style w:type="paragraph" w:styleId="Footer">
    <w:name w:val="footer"/>
    <w:basedOn w:val="Normal"/>
    <w:link w:val="FooterChar"/>
    <w:uiPriority w:val="99"/>
    <w:rsid w:val="008171AA"/>
    <w:pPr>
      <w:tabs>
        <w:tab w:val="center" w:pos="4320"/>
        <w:tab w:val="right" w:pos="8640"/>
      </w:tabs>
      <w:ind w:right="72"/>
      <w:jc w:val="both"/>
    </w:pPr>
  </w:style>
  <w:style w:type="paragraph" w:styleId="TOC1">
    <w:name w:val="toc 1"/>
    <w:basedOn w:val="Normal"/>
    <w:next w:val="Normal"/>
    <w:autoRedefine/>
    <w:uiPriority w:val="39"/>
    <w:rsid w:val="001434F2"/>
    <w:pPr>
      <w:tabs>
        <w:tab w:val="right" w:leader="dot" w:pos="9075"/>
      </w:tabs>
      <w:spacing w:line="480" w:lineRule="auto"/>
    </w:pPr>
    <w:rPr>
      <w:rFonts w:ascii="Verdana" w:hAnsi="Verdana"/>
      <w:b/>
      <w:sz w:val="24"/>
    </w:rPr>
  </w:style>
  <w:style w:type="paragraph" w:styleId="TOC2">
    <w:name w:val="toc 2"/>
    <w:basedOn w:val="Normal"/>
    <w:next w:val="Normal"/>
    <w:autoRedefine/>
    <w:uiPriority w:val="39"/>
    <w:rsid w:val="007F2DF5"/>
    <w:pPr>
      <w:tabs>
        <w:tab w:val="right" w:leader="dot" w:pos="9075"/>
      </w:tabs>
      <w:spacing w:line="480" w:lineRule="auto"/>
      <w:ind w:left="720"/>
    </w:pPr>
    <w:rPr>
      <w:rFonts w:ascii="Verdana" w:hAnsi="Verdana"/>
      <w:sz w:val="24"/>
    </w:rPr>
  </w:style>
  <w:style w:type="character" w:styleId="Hyperlink">
    <w:name w:val="Hyperlink"/>
    <w:uiPriority w:val="99"/>
    <w:rsid w:val="008171AA"/>
    <w:rPr>
      <w:color w:val="0000FF"/>
      <w:u w:val="single"/>
    </w:rPr>
  </w:style>
  <w:style w:type="paragraph" w:styleId="TOC3">
    <w:name w:val="toc 3"/>
    <w:basedOn w:val="Normal"/>
    <w:next w:val="Normal"/>
    <w:autoRedefine/>
    <w:semiHidden/>
    <w:rsid w:val="007F2DF5"/>
    <w:pPr>
      <w:tabs>
        <w:tab w:val="right" w:leader="dot" w:pos="8630"/>
      </w:tabs>
      <w:spacing w:line="480" w:lineRule="auto"/>
      <w:ind w:left="720"/>
    </w:pPr>
    <w:rPr>
      <w:rFonts w:ascii="Verdana" w:hAnsi="Verdana"/>
      <w:sz w:val="24"/>
    </w:rPr>
  </w:style>
  <w:style w:type="paragraph" w:styleId="BodyText">
    <w:name w:val="Body Text"/>
    <w:basedOn w:val="Normal"/>
    <w:rsid w:val="008171AA"/>
    <w:pPr>
      <w:spacing w:after="120"/>
    </w:pPr>
  </w:style>
  <w:style w:type="paragraph" w:styleId="BodyText2">
    <w:name w:val="Body Text 2"/>
    <w:basedOn w:val="Normal"/>
    <w:rsid w:val="008171AA"/>
    <w:pPr>
      <w:spacing w:after="120" w:line="480" w:lineRule="auto"/>
    </w:pPr>
  </w:style>
  <w:style w:type="paragraph" w:styleId="Header">
    <w:name w:val="header"/>
    <w:basedOn w:val="Normal"/>
    <w:rsid w:val="008171AA"/>
    <w:pPr>
      <w:tabs>
        <w:tab w:val="center" w:pos="4320"/>
        <w:tab w:val="right" w:pos="8640"/>
      </w:tabs>
    </w:pPr>
  </w:style>
  <w:style w:type="character" w:styleId="PageNumber">
    <w:name w:val="page number"/>
    <w:basedOn w:val="DefaultParagraphFont"/>
    <w:rsid w:val="008171AA"/>
  </w:style>
  <w:style w:type="table" w:styleId="TableGrid">
    <w:name w:val="Table Grid"/>
    <w:basedOn w:val="TableNormal"/>
    <w:uiPriority w:val="59"/>
    <w:rsid w:val="00497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41185"/>
    <w:rPr>
      <w:rFonts w:ascii="Arial" w:hAnsi="Arial" w:cs="Arial"/>
      <w:b/>
      <w:sz w:val="24"/>
      <w:szCs w:val="24"/>
      <w:lang w:val="en-US" w:eastAsia="en-US" w:bidi="ar-SA"/>
    </w:rPr>
  </w:style>
  <w:style w:type="paragraph" w:styleId="FootnoteText">
    <w:name w:val="footnote text"/>
    <w:basedOn w:val="Normal"/>
    <w:semiHidden/>
    <w:rsid w:val="00563AEF"/>
    <w:rPr>
      <w:sz w:val="20"/>
      <w:szCs w:val="20"/>
    </w:rPr>
  </w:style>
  <w:style w:type="character" w:styleId="FootnoteReference">
    <w:name w:val="footnote reference"/>
    <w:semiHidden/>
    <w:rsid w:val="00563AEF"/>
    <w:rPr>
      <w:vertAlign w:val="superscript"/>
    </w:rPr>
  </w:style>
  <w:style w:type="paragraph" w:styleId="BalloonText">
    <w:name w:val="Balloon Text"/>
    <w:basedOn w:val="Normal"/>
    <w:semiHidden/>
    <w:rsid w:val="00417874"/>
    <w:rPr>
      <w:rFonts w:ascii="Tahoma" w:hAnsi="Tahoma" w:cs="Tahoma"/>
      <w:sz w:val="16"/>
      <w:szCs w:val="16"/>
    </w:rPr>
  </w:style>
  <w:style w:type="paragraph" w:styleId="TOCHeading">
    <w:name w:val="TOC Heading"/>
    <w:basedOn w:val="Heading1"/>
    <w:next w:val="Normal"/>
    <w:uiPriority w:val="39"/>
    <w:unhideWhenUsed/>
    <w:qFormat/>
    <w:rsid w:val="00FA401B"/>
    <w:pPr>
      <w:keepLines/>
      <w:spacing w:before="480" w:line="276" w:lineRule="auto"/>
      <w:jc w:val="left"/>
      <w:outlineLvl w:val="9"/>
    </w:pPr>
    <w:rPr>
      <w:rFonts w:ascii="Cambria" w:eastAsia="MS Gothic" w:hAnsi="Cambria" w:cs="Times New Roman"/>
      <w:bCs/>
      <w:color w:val="365F91"/>
      <w:sz w:val="28"/>
      <w:szCs w:val="28"/>
      <w:lang w:eastAsia="ja-JP"/>
    </w:rPr>
  </w:style>
  <w:style w:type="paragraph" w:styleId="ListParagraph">
    <w:name w:val="List Paragraph"/>
    <w:basedOn w:val="Normal"/>
    <w:uiPriority w:val="34"/>
    <w:qFormat/>
    <w:rsid w:val="00AF35FB"/>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742E9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0A5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8F18545-3273-4930-AAB5-8077E502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Nazir</Manager>
  <Company>MCMC</Company>
  <LinksUpToDate>false</LinksUpToDate>
  <CharactersWithSpaces>5085</CharactersWithSpaces>
  <SharedDoc>false</SharedDoc>
  <HLinks>
    <vt:vector size="90" baseType="variant">
      <vt:variant>
        <vt:i4>4194370</vt:i4>
      </vt:variant>
      <vt:variant>
        <vt:i4>87</vt:i4>
      </vt:variant>
      <vt:variant>
        <vt:i4>0</vt:i4>
      </vt:variant>
      <vt:variant>
        <vt:i4>5</vt:i4>
      </vt:variant>
      <vt:variant>
        <vt:lpwstr/>
      </vt:variant>
      <vt:variant>
        <vt:lpwstr>_Appendix_1:__Amateur Frequency Band</vt:lpwstr>
      </vt:variant>
      <vt:variant>
        <vt:i4>2031668</vt:i4>
      </vt:variant>
      <vt:variant>
        <vt:i4>80</vt:i4>
      </vt:variant>
      <vt:variant>
        <vt:i4>0</vt:i4>
      </vt:variant>
      <vt:variant>
        <vt:i4>5</vt:i4>
      </vt:variant>
      <vt:variant>
        <vt:lpwstr/>
      </vt:variant>
      <vt:variant>
        <vt:lpwstr>_Toc93896032</vt:lpwstr>
      </vt:variant>
      <vt:variant>
        <vt:i4>1835060</vt:i4>
      </vt:variant>
      <vt:variant>
        <vt:i4>74</vt:i4>
      </vt:variant>
      <vt:variant>
        <vt:i4>0</vt:i4>
      </vt:variant>
      <vt:variant>
        <vt:i4>5</vt:i4>
      </vt:variant>
      <vt:variant>
        <vt:lpwstr/>
      </vt:variant>
      <vt:variant>
        <vt:lpwstr>_Toc93896031</vt:lpwstr>
      </vt:variant>
      <vt:variant>
        <vt:i4>1900596</vt:i4>
      </vt:variant>
      <vt:variant>
        <vt:i4>68</vt:i4>
      </vt:variant>
      <vt:variant>
        <vt:i4>0</vt:i4>
      </vt:variant>
      <vt:variant>
        <vt:i4>5</vt:i4>
      </vt:variant>
      <vt:variant>
        <vt:lpwstr/>
      </vt:variant>
      <vt:variant>
        <vt:lpwstr>_Toc93896030</vt:lpwstr>
      </vt:variant>
      <vt:variant>
        <vt:i4>1310773</vt:i4>
      </vt:variant>
      <vt:variant>
        <vt:i4>62</vt:i4>
      </vt:variant>
      <vt:variant>
        <vt:i4>0</vt:i4>
      </vt:variant>
      <vt:variant>
        <vt:i4>5</vt:i4>
      </vt:variant>
      <vt:variant>
        <vt:lpwstr/>
      </vt:variant>
      <vt:variant>
        <vt:lpwstr>_Toc93896029</vt:lpwstr>
      </vt:variant>
      <vt:variant>
        <vt:i4>1376309</vt:i4>
      </vt:variant>
      <vt:variant>
        <vt:i4>56</vt:i4>
      </vt:variant>
      <vt:variant>
        <vt:i4>0</vt:i4>
      </vt:variant>
      <vt:variant>
        <vt:i4>5</vt:i4>
      </vt:variant>
      <vt:variant>
        <vt:lpwstr/>
      </vt:variant>
      <vt:variant>
        <vt:lpwstr>_Toc93896028</vt:lpwstr>
      </vt:variant>
      <vt:variant>
        <vt:i4>1703989</vt:i4>
      </vt:variant>
      <vt:variant>
        <vt:i4>50</vt:i4>
      </vt:variant>
      <vt:variant>
        <vt:i4>0</vt:i4>
      </vt:variant>
      <vt:variant>
        <vt:i4>5</vt:i4>
      </vt:variant>
      <vt:variant>
        <vt:lpwstr/>
      </vt:variant>
      <vt:variant>
        <vt:lpwstr>_Toc93896027</vt:lpwstr>
      </vt:variant>
      <vt:variant>
        <vt:i4>1769525</vt:i4>
      </vt:variant>
      <vt:variant>
        <vt:i4>44</vt:i4>
      </vt:variant>
      <vt:variant>
        <vt:i4>0</vt:i4>
      </vt:variant>
      <vt:variant>
        <vt:i4>5</vt:i4>
      </vt:variant>
      <vt:variant>
        <vt:lpwstr/>
      </vt:variant>
      <vt:variant>
        <vt:lpwstr>_Toc93896026</vt:lpwstr>
      </vt:variant>
      <vt:variant>
        <vt:i4>1638453</vt:i4>
      </vt:variant>
      <vt:variant>
        <vt:i4>38</vt:i4>
      </vt:variant>
      <vt:variant>
        <vt:i4>0</vt:i4>
      </vt:variant>
      <vt:variant>
        <vt:i4>5</vt:i4>
      </vt:variant>
      <vt:variant>
        <vt:lpwstr/>
      </vt:variant>
      <vt:variant>
        <vt:lpwstr>_Toc93896024</vt:lpwstr>
      </vt:variant>
      <vt:variant>
        <vt:i4>1966133</vt:i4>
      </vt:variant>
      <vt:variant>
        <vt:i4>32</vt:i4>
      </vt:variant>
      <vt:variant>
        <vt:i4>0</vt:i4>
      </vt:variant>
      <vt:variant>
        <vt:i4>5</vt:i4>
      </vt:variant>
      <vt:variant>
        <vt:lpwstr/>
      </vt:variant>
      <vt:variant>
        <vt:lpwstr>_Toc93896023</vt:lpwstr>
      </vt:variant>
      <vt:variant>
        <vt:i4>2031669</vt:i4>
      </vt:variant>
      <vt:variant>
        <vt:i4>26</vt:i4>
      </vt:variant>
      <vt:variant>
        <vt:i4>0</vt:i4>
      </vt:variant>
      <vt:variant>
        <vt:i4>5</vt:i4>
      </vt:variant>
      <vt:variant>
        <vt:lpwstr/>
      </vt:variant>
      <vt:variant>
        <vt:lpwstr>_Toc93896022</vt:lpwstr>
      </vt:variant>
      <vt:variant>
        <vt:i4>1835061</vt:i4>
      </vt:variant>
      <vt:variant>
        <vt:i4>20</vt:i4>
      </vt:variant>
      <vt:variant>
        <vt:i4>0</vt:i4>
      </vt:variant>
      <vt:variant>
        <vt:i4>5</vt:i4>
      </vt:variant>
      <vt:variant>
        <vt:lpwstr/>
      </vt:variant>
      <vt:variant>
        <vt:lpwstr>_Toc93896021</vt:lpwstr>
      </vt:variant>
      <vt:variant>
        <vt:i4>1900597</vt:i4>
      </vt:variant>
      <vt:variant>
        <vt:i4>14</vt:i4>
      </vt:variant>
      <vt:variant>
        <vt:i4>0</vt:i4>
      </vt:variant>
      <vt:variant>
        <vt:i4>5</vt:i4>
      </vt:variant>
      <vt:variant>
        <vt:lpwstr/>
      </vt:variant>
      <vt:variant>
        <vt:lpwstr>_Toc93896020</vt:lpwstr>
      </vt:variant>
      <vt:variant>
        <vt:i4>1310774</vt:i4>
      </vt:variant>
      <vt:variant>
        <vt:i4>8</vt:i4>
      </vt:variant>
      <vt:variant>
        <vt:i4>0</vt:i4>
      </vt:variant>
      <vt:variant>
        <vt:i4>5</vt:i4>
      </vt:variant>
      <vt:variant>
        <vt:lpwstr/>
      </vt:variant>
      <vt:variant>
        <vt:lpwstr>_Toc93896019</vt:lpwstr>
      </vt:variant>
      <vt:variant>
        <vt:i4>1376310</vt:i4>
      </vt:variant>
      <vt:variant>
        <vt:i4>2</vt:i4>
      </vt:variant>
      <vt:variant>
        <vt:i4>0</vt:i4>
      </vt:variant>
      <vt:variant>
        <vt:i4>5</vt:i4>
      </vt:variant>
      <vt:variant>
        <vt:lpwstr/>
      </vt:variant>
      <vt:variant>
        <vt:lpwstr>_Toc93896018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Nazir Osman</dc:creator>
  <cp:lastModifiedBy>DELL</cp:lastModifiedBy>
  <cp:revision>2</cp:revision>
  <cp:lastPrinted>2013-11-08T09:06:00Z</cp:lastPrinted>
  <dcterms:created xsi:type="dcterms:W3CDTF">2013-11-17T23:56:00Z</dcterms:created>
  <dcterms:modified xsi:type="dcterms:W3CDTF">2013-11-17T23:56:00Z</dcterms:modified>
  <cp:version>20131101</cp:version>
</cp:coreProperties>
</file>